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HAnsi"/>
          <w:color w:val="002E5F" w:themeColor="text2"/>
          <w:kern w:val="0"/>
          <w:sz w:val="48"/>
          <w:szCs w:val="48"/>
        </w:rPr>
        <w:alias w:val="Otsikko"/>
        <w:tag w:val=""/>
        <w:id w:val="1787231051"/>
        <w:placeholder>
          <w:docPart w:val="82F3B8850D6B4D2B90987837317730A2"/>
        </w:placeholder>
        <w:dataBinding w:prefixMappings="xmlns:ns0='http://purl.org/dc/elements/1.1/' xmlns:ns1='http://schemas.openxmlformats.org/package/2006/metadata/core-properties' " w:xpath="/ns1:coreProperties[1]/ns0:title[1]" w:storeItemID="{6C3C8BC8-F283-45AE-878A-BAB7291924A1}"/>
        <w:text/>
      </w:sdtPr>
      <w:sdtContent>
        <w:p w:rsidR="00FB6698" w:rsidRPr="00A9623A" w:rsidRDefault="002279A3" w:rsidP="0082768E">
          <w:pPr>
            <w:pStyle w:val="Otsikko"/>
          </w:pPr>
          <w:r w:rsidRPr="002279A3">
            <w:rPr>
              <w:rFonts w:asciiTheme="minorHAnsi" w:eastAsiaTheme="minorHAnsi" w:hAnsiTheme="minorHAnsi" w:cstheme="minorHAnsi"/>
              <w:color w:val="002E5F" w:themeColor="text2"/>
              <w:kern w:val="0"/>
              <w:sz w:val="48"/>
              <w:szCs w:val="48"/>
            </w:rPr>
            <w:t xml:space="preserve">Vieraana kansliapäällikkö Harri </w:t>
          </w:r>
          <w:proofErr w:type="gramStart"/>
          <w:r w:rsidRPr="002279A3">
            <w:rPr>
              <w:rFonts w:asciiTheme="minorHAnsi" w:eastAsiaTheme="minorHAnsi" w:hAnsiTheme="minorHAnsi" w:cstheme="minorHAnsi"/>
              <w:color w:val="002E5F" w:themeColor="text2"/>
              <w:kern w:val="0"/>
              <w:sz w:val="48"/>
              <w:szCs w:val="48"/>
            </w:rPr>
            <w:t xml:space="preserve">Pursiainen, </w:t>
          </w:r>
          <w:r>
            <w:rPr>
              <w:rFonts w:asciiTheme="minorHAnsi" w:eastAsiaTheme="minorHAnsi" w:hAnsiTheme="minorHAnsi" w:cstheme="minorHAnsi"/>
              <w:color w:val="002E5F" w:themeColor="text2"/>
              <w:kern w:val="0"/>
              <w:sz w:val="48"/>
              <w:szCs w:val="48"/>
            </w:rPr>
            <w:t xml:space="preserve">  </w:t>
          </w:r>
          <w:proofErr w:type="gramEnd"/>
          <w:r>
            <w:rPr>
              <w:rFonts w:asciiTheme="minorHAnsi" w:eastAsiaTheme="minorHAnsi" w:hAnsiTheme="minorHAnsi" w:cstheme="minorHAnsi"/>
              <w:color w:val="002E5F" w:themeColor="text2"/>
              <w:kern w:val="0"/>
              <w:sz w:val="48"/>
              <w:szCs w:val="48"/>
            </w:rPr>
            <w:t xml:space="preserve">   </w:t>
          </w:r>
          <w:r w:rsidRPr="002279A3">
            <w:rPr>
              <w:rFonts w:asciiTheme="minorHAnsi" w:eastAsiaTheme="minorHAnsi" w:hAnsiTheme="minorHAnsi" w:cstheme="minorHAnsi"/>
              <w:color w:val="002E5F" w:themeColor="text2"/>
              <w:kern w:val="0"/>
              <w:sz w:val="48"/>
              <w:szCs w:val="48"/>
            </w:rPr>
            <w:t>liikenne- ja viestintäministeriö</w:t>
          </w:r>
        </w:p>
      </w:sdtContent>
    </w:sdt>
    <w:p w:rsidR="0082768E" w:rsidRPr="0029194A" w:rsidRDefault="0082768E" w:rsidP="0082768E">
      <w:pPr>
        <w:rPr>
          <w:b/>
        </w:rPr>
      </w:pPr>
      <w:r>
        <w:rPr>
          <w:b/>
        </w:rPr>
        <w:t xml:space="preserve">Podcastin </w:t>
      </w:r>
      <w:proofErr w:type="spellStart"/>
      <w:r>
        <w:rPr>
          <w:b/>
        </w:rPr>
        <w:t>litteraatio</w:t>
      </w:r>
      <w:proofErr w:type="spellEnd"/>
      <w:r>
        <w:rPr>
          <w:b/>
        </w:rPr>
        <w:t xml:space="preserve"> – j</w:t>
      </w:r>
      <w:r w:rsidRPr="0029194A">
        <w:rPr>
          <w:b/>
        </w:rPr>
        <w:t xml:space="preserve">ulkaistu </w:t>
      </w:r>
      <w:r w:rsidR="002279A3">
        <w:rPr>
          <w:b/>
        </w:rPr>
        <w:t>10</w:t>
      </w:r>
      <w:r w:rsidRPr="0029194A">
        <w:rPr>
          <w:b/>
        </w:rPr>
        <w:t xml:space="preserve">.12.2019 </w:t>
      </w:r>
    </w:p>
    <w:p w:rsidR="00FB6698" w:rsidRDefault="00FB6698" w:rsidP="0082768E">
      <w:pPr>
        <w:pStyle w:val="Leipteksti"/>
        <w:ind w:left="0"/>
      </w:pPr>
    </w:p>
    <w:p w:rsidR="002279A3" w:rsidRDefault="002279A3" w:rsidP="002279A3">
      <w:r>
        <w:t xml:space="preserve">Harri Pursiainen [00:00:02]: Ei yritykset palveluiden tuottajana ole regulaattorin asiakkaita, kun ne </w:t>
      </w:r>
      <w:proofErr w:type="gramStart"/>
      <w:r>
        <w:t>on</w:t>
      </w:r>
      <w:proofErr w:type="gramEnd"/>
      <w:r>
        <w:t xml:space="preserve"> ne loppukäyttäjät. Laitevalmistajat ja palveluntuottajat on ikään kuin yhteiskunnan renkejä, jotka </w:t>
      </w:r>
      <w:proofErr w:type="gramStart"/>
      <w:r>
        <w:t>tuottaa</w:t>
      </w:r>
      <w:proofErr w:type="gramEnd"/>
      <w:r>
        <w:t xml:space="preserve"> niitä palveluita. Ei me fokukseen voida ottaa sitä, että juuri ne yritykset voivat hyvin. Oikeastaan on kysymys niin kun asiakkaan määrittelemisestä.</w:t>
      </w:r>
    </w:p>
    <w:p w:rsidR="002279A3" w:rsidRDefault="002279A3" w:rsidP="002279A3"/>
    <w:p w:rsidR="002279A3" w:rsidRDefault="002279A3" w:rsidP="002279A3">
      <w:r>
        <w:t>Janne Viskari [00:00:34]: Tämä on Suomi.fi -podcast ja minä olen Janne Viskari, Väestörekisterikeskuksen ylijohtaja. Tänään minulla on vieraana Liikenne- ja viestintäministeriön kansliapäällikkö Harri Pursiainen, tervetuloa.</w:t>
      </w:r>
    </w:p>
    <w:p w:rsidR="002279A3" w:rsidRDefault="002279A3" w:rsidP="002279A3"/>
    <w:p w:rsidR="002279A3" w:rsidRDefault="002279A3" w:rsidP="002279A3">
      <w:r>
        <w:t>Harri Pursiainen [00:00:44]: Kiitos.</w:t>
      </w:r>
    </w:p>
    <w:p w:rsidR="002279A3" w:rsidRDefault="002279A3" w:rsidP="002279A3"/>
    <w:p w:rsidR="002279A3" w:rsidRDefault="002279A3" w:rsidP="002279A3">
      <w:r>
        <w:t xml:space="preserve">Janne Viskari [00:00:55]: Meillä on tässä podcasteissa tällä tuotantokaudella ollut tapana, että edellinen vieras lähettää kysymyksen seuraavalle ja meillä oli viimeksi Oikeusministeriöstä Pekka Timonen. Ja hän </w:t>
      </w:r>
      <w:proofErr w:type="gramStart"/>
      <w:r>
        <w:t>kysyy</w:t>
      </w:r>
      <w:proofErr w:type="gramEnd"/>
      <w:r>
        <w:t xml:space="preserve"> että kun tulevaisuuden viestintäteknologia edellyttää entistä suurempaa kaistaleveyttä ja tiheämpää tukiasemaverkkoa, niin miten tähän päästään Suomen kokoisessa ja Suomen väestörakenteen mukaisessa maassa, että millainen on se tasa-arvoinen digitaalinen Suomi tästä näkökulmasta?</w:t>
      </w:r>
    </w:p>
    <w:p w:rsidR="002279A3" w:rsidRDefault="002279A3" w:rsidP="002279A3"/>
    <w:p w:rsidR="002279A3" w:rsidRDefault="002279A3" w:rsidP="002279A3">
      <w:r>
        <w:t xml:space="preserve">Harri Pursiainen [00:01:21]: Joo, minä ymmärrän nyt kun tukiasemista </w:t>
      </w:r>
      <w:proofErr w:type="gramStart"/>
      <w:r>
        <w:t>puhutaan</w:t>
      </w:r>
      <w:proofErr w:type="gramEnd"/>
      <w:r>
        <w:t xml:space="preserve"> että Pekka tarkoittaa nyt lähinnä tätä 5G-maailmaa ja langatonta viestintää. Ja sehän tapahtuu varmaan tässä niin kun edellisissäkin sukupolvissa, että syntyy ensiksi väestökeskittymiin, liikenneristeyksiin, tienvarsille näitä langattomia verkkoja niin siitä sitten laajenevat todennäköisesti paljon nopeammin kuin uskomme eteenpäin. Minä </w:t>
      </w:r>
      <w:proofErr w:type="gramStart"/>
      <w:r>
        <w:t>sanoisin</w:t>
      </w:r>
      <w:proofErr w:type="gramEnd"/>
      <w:r>
        <w:t xml:space="preserve"> että kaupallisesti uskon tämän aika pitkälti tapahtuvan. Se missä ehkä valtion panos tarvitaan </w:t>
      </w:r>
      <w:proofErr w:type="gramStart"/>
      <w:r>
        <w:t>mukaan</w:t>
      </w:r>
      <w:proofErr w:type="gramEnd"/>
      <w:r>
        <w:t xml:space="preserve"> on tämä tämmöinen valokuituverkon ja kiinteän verkon rakentaminen tukemaan tätä järjestelmää, koska eiväthän ne siellä ne yksinäiset tukiasemat mitään sillä tienposkessa tee. Siellä meillä on vähän enemmän haasteita. Mutta muistan </w:t>
      </w:r>
      <w:proofErr w:type="gramStart"/>
      <w:r>
        <w:t>aikoinaan</w:t>
      </w:r>
      <w:proofErr w:type="gramEnd"/>
      <w:r>
        <w:t xml:space="preserve"> kun 4G-verkkoon pantiin kovat peittovaatimukset, että niin ja niin nopeasti pitää toimiluvan haltijoitten ne rakentaa, niin muutaman vuoden päästä ne kumottiin pois kun ne olivat edenneet paljon nopeammin kuin vaadittiin.</w:t>
      </w:r>
    </w:p>
    <w:p w:rsidR="002279A3" w:rsidRDefault="002279A3" w:rsidP="002279A3"/>
    <w:p w:rsidR="002279A3" w:rsidRDefault="002279A3" w:rsidP="002279A3">
      <w:r>
        <w:t>Janne Viskari [00:02:16]: Tuleeko tässä verkkoyhteyksien rakentamisessa niin kasvaako sinun mielestäsi yhdenvertaisuusvaatimukset tulevaisuudessa, kun sähköinen asiointi lisääntyy ja kansalaisten pitäisi enemmän tai haluttaisiin että he pääsisivät enemmän käyttämään sähköisiä palveluita?</w:t>
      </w:r>
    </w:p>
    <w:p w:rsidR="002279A3" w:rsidRDefault="002279A3" w:rsidP="002279A3"/>
    <w:p w:rsidR="002279A3" w:rsidRDefault="002279A3" w:rsidP="002279A3">
      <w:r>
        <w:t xml:space="preserve">Harri Pursiainen [00:02:29]: No kyllä se yhdenvertaisuusvaatimus on tärkeä, mutta tosiaan siellä on </w:t>
      </w:r>
      <w:proofErr w:type="gramStart"/>
      <w:r>
        <w:t>tämmöinen</w:t>
      </w:r>
      <w:proofErr w:type="gramEnd"/>
      <w:r>
        <w:t xml:space="preserve"> että ne vanhatkin verkot kehittyvät, että esimerkiksi nyt kun 5G:tä rakennetaan, 4G kehittyy siinä rinnalla. Ja tosiasiassa semmoinen peruspalvelutaso, joka kaikille </w:t>
      </w:r>
      <w:proofErr w:type="gramStart"/>
      <w:r>
        <w:t>turvataan</w:t>
      </w:r>
      <w:proofErr w:type="gramEnd"/>
      <w:r>
        <w:t xml:space="preserve"> niin on vielä hyvin kaukana tulevaisuudessa. Se on 5G-tasoinen, joka pitäisi olla koko maassa. Nythän puhutaan näistä, että onko meidän </w:t>
      </w:r>
      <w:r>
        <w:lastRenderedPageBreak/>
        <w:t xml:space="preserve">yleispalvelunopeus 2, 5 vai 10 </w:t>
      </w:r>
      <w:proofErr w:type="spellStart"/>
      <w:r>
        <w:t>megaa</w:t>
      </w:r>
      <w:proofErr w:type="spellEnd"/>
      <w:r>
        <w:t xml:space="preserve">? Nyt ollaan niin kun tällä skaalalla olemassa, että varmaankin pari-kolme </w:t>
      </w:r>
      <w:proofErr w:type="gramStart"/>
      <w:r>
        <w:t>virkamiessukupolvea</w:t>
      </w:r>
      <w:proofErr w:type="gramEnd"/>
      <w:r>
        <w:t xml:space="preserve"> kun mennään eteenpäin niin joku täällä selittää, että kyllä se giga on ihan liian pieni, mutta nyt ei olla siinä. Aika luottavainen olen tähän meidän järjestelmään, että se kyllä tuottaa ne palvelut mitä kysyntä vaatii.</w:t>
      </w:r>
    </w:p>
    <w:p w:rsidR="002279A3" w:rsidRDefault="002279A3" w:rsidP="002279A3"/>
    <w:p w:rsidR="002279A3" w:rsidRDefault="002279A3" w:rsidP="002279A3">
      <w:r>
        <w:t>Janne Viskari [00:03:09]: Mutta selvästi osa kansalaisista nimenomaan haluaisi asioida sähköisesti?</w:t>
      </w:r>
    </w:p>
    <w:p w:rsidR="002279A3" w:rsidRDefault="002279A3" w:rsidP="002279A3"/>
    <w:p w:rsidR="002279A3" w:rsidRDefault="002279A3" w:rsidP="002279A3">
      <w:r>
        <w:t xml:space="preserve">Harri Pursiainen [00:03:15]: Kyllä, mutta siis tämä on tutkittu </w:t>
      </w:r>
      <w:proofErr w:type="gramStart"/>
      <w:r>
        <w:t>asia</w:t>
      </w:r>
      <w:proofErr w:type="gramEnd"/>
      <w:r>
        <w:t xml:space="preserve"> että semmoiset peruspalvelut, sähköpostin käytöt ja videokuvan katselutkin niin aika vaatimattomilla yhteyksillä ne onnistuu. Mutta sitten jos mennään tuotantotoimintaan, esimerkiksi sanokaamme nyt röntgenkuvien siirtely ja tämmöiset erilaiset kuvantamismenetelmät mitä kaikkialla lääketieteessä käytetään, sittenhän tullaan näihin huippunopeuksiin. Sitten toinen ongelma mikä meidän verkossa on, on </w:t>
      </w:r>
      <w:proofErr w:type="gramStart"/>
      <w:r>
        <w:t>se</w:t>
      </w:r>
      <w:proofErr w:type="gramEnd"/>
      <w:r>
        <w:t xml:space="preserve"> että videokuvan katseluhan vie nykyään hirveästi kaistaan, niin ennen vanhaan kun kaikki </w:t>
      </w:r>
      <w:proofErr w:type="spellStart"/>
      <w:r>
        <w:t>tönötti</w:t>
      </w:r>
      <w:proofErr w:type="spellEnd"/>
      <w:r>
        <w:t xml:space="preserve"> yhtä aikaa katsella niitä uutisia ja </w:t>
      </w:r>
      <w:proofErr w:type="spellStart"/>
      <w:r>
        <w:t>Bonanzoja</w:t>
      </w:r>
      <w:proofErr w:type="spellEnd"/>
      <w:r>
        <w:t xml:space="preserve"> sieltä niin silloinhan se ei vienyt paljonkaan kaistaa ja silloin oli semmoinen erilainen verkko. Mutta kun nyt me aloitetaan minuutin välein se eri puolilla maailmaa niin sehän se on se kaistan syöppö.</w:t>
      </w:r>
    </w:p>
    <w:p w:rsidR="002279A3" w:rsidRDefault="002279A3" w:rsidP="002279A3"/>
    <w:p w:rsidR="002279A3" w:rsidRDefault="002279A3" w:rsidP="002279A3">
      <w:r>
        <w:t xml:space="preserve">Janne Viskari [00:03:56]: Mistään systeemistä ei varmaankaan täysin sataprosenttista saada koskaan. Suomessa tosiaan on niin kun tosi hyvällä tasolla verkkoyhteydet verrattuna melkeinpä mihin tahansa maahan, että toisaalta olen kyllä itse ajatellut </w:t>
      </w:r>
      <w:proofErr w:type="gramStart"/>
      <w:r>
        <w:t>niinkin</w:t>
      </w:r>
      <w:proofErr w:type="gramEnd"/>
      <w:r>
        <w:t xml:space="preserve"> että kun aina silloin tällöin tulee näitä vaatimuksia että valtion pitää sitten kustantaa verkkoyhteydet ja laitteet jotta pääsee sähköisiin palveluihin, niin eihän tilanne ole sen ihmeellisempi nyt sitten niiden käyntipisteidenkään osalta. Ei niitäkään nyt ihan joka kylällä ole, että tässä suhteessa niin ne asiointimahdollisuudet nyt vaan </w:t>
      </w:r>
      <w:proofErr w:type="gramStart"/>
      <w:r>
        <w:t>hajaantuu</w:t>
      </w:r>
      <w:proofErr w:type="gramEnd"/>
      <w:r>
        <w:t xml:space="preserve"> eri kansalaisten kesken riippuen siitä että missä asut, niin kyllä se näin on.</w:t>
      </w:r>
    </w:p>
    <w:p w:rsidR="002279A3" w:rsidRDefault="002279A3" w:rsidP="002279A3"/>
    <w:p w:rsidR="002279A3" w:rsidRDefault="002279A3" w:rsidP="002279A3">
      <w:r>
        <w:t xml:space="preserve">Harri Pursiainen [00:04:29]: Näin on ja se kehitys alkaa sieltä missä se niin kun kaupallisesti syntyy, että meidän verkko on kuitenkin lähes kokonaan kaupallisesti rakentunut mistä on tietysti ne </w:t>
      </w:r>
      <w:proofErr w:type="gramStart"/>
      <w:r>
        <w:t>hyvät puolet</w:t>
      </w:r>
      <w:proofErr w:type="gramEnd"/>
      <w:r>
        <w:t xml:space="preserve"> että sitä ylipäänsä syntyy, että kyllä tässä julkisen talouden tilanteessa jos se olisi vanha Posti- ja lennätinhallitus joka näitä rakentelisi niin kyllä minä luulen että valitus olisi ihan toisen näköinen. Nyt meillä on kilpailua ja kysyntää ja tarjontaa ja on teknisesti kuitenkin edistyneimmät palvelut meillä mitä maailmassa löytyy ja ne ovat kaiken lisäksi vielä hurjinta, että ne ovat edullisimmat mitä löytyy.</w:t>
      </w:r>
    </w:p>
    <w:p w:rsidR="002279A3" w:rsidRDefault="002279A3" w:rsidP="002279A3"/>
    <w:p w:rsidR="002279A3" w:rsidRDefault="002279A3" w:rsidP="002279A3">
      <w:r>
        <w:t xml:space="preserve">Janne Viskari [00:05:01]: Miten </w:t>
      </w:r>
      <w:proofErr w:type="gramStart"/>
      <w:r>
        <w:t>tuota</w:t>
      </w:r>
      <w:proofErr w:type="gramEnd"/>
      <w:r>
        <w:t xml:space="preserve"> kun tässä televiestin puolella on pitkään ollut sellainen perinne, että se on pohjautunut standardointiin ja Euroopan ja Pohjoismaiden tai Pohjoismaista lähtenyt ja Euroopan laajuiseen standardointiin, niin tämä on toiminut aika hyvin. Nyt meillä on roaming ja puhelimet toimivat muissa maissa ihan sujuvasti, niin olisiko tästä otettavissa jotakin oppia muille toimialoille ja tämmöiselle osa-alueille, jotta Euroopan digitalisia sisämarkkinoita saataisiin kehitettyä muittenkin toimialojen osalta?</w:t>
      </w:r>
    </w:p>
    <w:p w:rsidR="002279A3" w:rsidRDefault="002279A3" w:rsidP="002279A3"/>
    <w:p w:rsidR="002279A3" w:rsidRDefault="002279A3" w:rsidP="002279A3">
      <w:r>
        <w:t xml:space="preserve">Harri Pursiainen [00:05:30]: Ehkä tuota maailma on muuttunut sillä tavalla, että ehkä ei se tällainen teknologian standardointi ole ehkä se ydinjuttu. Nyt ollaan ehkä pidemmällä siinä, että on </w:t>
      </w:r>
      <w:proofErr w:type="gramStart"/>
      <w:r>
        <w:t>erilaisia systeemeitä ja teknologioita</w:t>
      </w:r>
      <w:proofErr w:type="gramEnd"/>
      <w:r>
        <w:t xml:space="preserve"> jotka pitäisi saada pelaamaan yhteen ja se on ehkä se ydinkohta. En oikeastaan ehkä pysty arvioimaan muilla toimialoilla, että onko tästä jotakin oppia otettavissa, mutta tähän saakka on ollut </w:t>
      </w:r>
      <w:proofErr w:type="gramStart"/>
      <w:r>
        <w:t>menestystarina</w:t>
      </w:r>
      <w:proofErr w:type="gramEnd"/>
      <w:r>
        <w:t xml:space="preserve"> kunnes nämä tuota ovat osoittautuneet tietysti että idässä nämäkin asiat osataan paremmin kuin meillä, jos voi lehdistä oikein lukea.</w:t>
      </w:r>
    </w:p>
    <w:p w:rsidR="002279A3" w:rsidRDefault="002279A3" w:rsidP="002279A3"/>
    <w:p w:rsidR="002279A3" w:rsidRDefault="002279A3" w:rsidP="002279A3">
      <w:r>
        <w:t xml:space="preserve">Janne Viskari [00:06:03]: Näetkö että tuollainen EU:n sisäinen digitaalinen </w:t>
      </w:r>
      <w:proofErr w:type="spellStart"/>
      <w:r>
        <w:t>yhteentoimivuus</w:t>
      </w:r>
      <w:proofErr w:type="spellEnd"/>
      <w:r>
        <w:t xml:space="preserve"> voisi olla kilpailuetu? Viittaan nyt </w:t>
      </w:r>
      <w:proofErr w:type="gramStart"/>
      <w:r>
        <w:t>esimerkiksi</w:t>
      </w:r>
      <w:proofErr w:type="gramEnd"/>
      <w:r>
        <w:t xml:space="preserve"> vaikka yritystoiminnan aloittamista, että kuinka paljon helpommin se käy vaikka Piilolaaksossa kuin miten se tapahtuu Euroopassa, jos EU:ta ajatellaan koko EU:n laajuisena markkina-alueena.</w:t>
      </w:r>
    </w:p>
    <w:p w:rsidR="002279A3" w:rsidRDefault="002279A3" w:rsidP="002279A3"/>
    <w:p w:rsidR="002279A3" w:rsidRDefault="002279A3" w:rsidP="002279A3">
      <w:r>
        <w:t xml:space="preserve">Harri Pursiainen [00:06:20]: No sisämarkkinathan ylipäänsä on semmoinen, että jos Euroopalle halutaan kilpailukykyä </w:t>
      </w:r>
      <w:proofErr w:type="gramStart"/>
      <w:r>
        <w:t>ylipäänsä</w:t>
      </w:r>
      <w:proofErr w:type="gramEnd"/>
      <w:r>
        <w:t xml:space="preserve"> niin sehän on semmoinen lähtökohta, jos niin kun elinkeinopoliittisesti puhutaan niin vasta sitten kun on tämmöinen useamman sadan miljoonan euron markkina, jossa pystyy verkkoja, palveluita, mitä onkin tuottamaan ja tekemään eikä pelkästään digitaalisessa maailmassa vaan ylipäänsä. Se on se lähtökohta, jos Amerikassa se markkina on niin kun paljon selkeämmin sisämarkkina jo muista syistä. Mutta tuota en minä oikeastaan muuta osaa sanoa kuin että kyllä, sisämarkkinat, se on se ensimmäinen Eurooppa-politiikan lähtökohta. Siitä pitää lähteä ja sen puolesta taistella sekä niin kun kaupallisista syistä että sitten se toinen puoli mikä on tämä kuluttajien etupuoli, sanokaamme nyt yksityisyyden suojat, kuluttajaoikeudelliset, että niissähän Eurooppa on vahvoilla ja helpostikin päihittää Amerikan.</w:t>
      </w:r>
    </w:p>
    <w:p w:rsidR="002279A3" w:rsidRDefault="002279A3" w:rsidP="002279A3"/>
    <w:p w:rsidR="002279A3" w:rsidRDefault="002279A3" w:rsidP="002279A3">
      <w:r>
        <w:t xml:space="preserve">Janne Viskari [00:07:08]: Sano pitkän linjan kokeneena virkamiehenä, että mistä pitäisi lähteä </w:t>
      </w:r>
      <w:proofErr w:type="gramStart"/>
      <w:r>
        <w:t>liikkeelle</w:t>
      </w:r>
      <w:proofErr w:type="gramEnd"/>
      <w:r>
        <w:t xml:space="preserve"> jotta me pääsisimme sitten </w:t>
      </w:r>
      <w:proofErr w:type="spellStart"/>
      <w:r>
        <w:t>yhteentoimivampiin</w:t>
      </w:r>
      <w:proofErr w:type="spellEnd"/>
      <w:r>
        <w:t xml:space="preserve"> sisämarkkinoihin? Ja sitten ehkä vielä se, että kun Suomi on Euroopan </w:t>
      </w:r>
      <w:proofErr w:type="gramStart"/>
      <w:r>
        <w:t>laidalla</w:t>
      </w:r>
      <w:proofErr w:type="gramEnd"/>
      <w:r>
        <w:t xml:space="preserve"> niin onko Suomella riittävät vaikutusmahdollisuudet sitten että mikä on se eurooppalainen lainsäädäntö, jos lähdettäisiin viemään EU-tasoisia sisämarkkinoita, lainsäädäntöä ja </w:t>
      </w:r>
      <w:proofErr w:type="spellStart"/>
      <w:r>
        <w:t>yhteentoimivuutta</w:t>
      </w:r>
      <w:proofErr w:type="spellEnd"/>
      <w:r>
        <w:t xml:space="preserve"> eteenpäin, että olisi keskitettyjä säännöksiä enemmän Eurooppa-tasoisesti? Kun nyt ne jäävät aika paljon sitten kansallisen lainsäädännön varaan ja sitten siinä käy heti niin että ne hajautuvat ja sitten ei tule sitä </w:t>
      </w:r>
      <w:proofErr w:type="spellStart"/>
      <w:r>
        <w:t>yhteentoimivuutta</w:t>
      </w:r>
      <w:proofErr w:type="spellEnd"/>
      <w:r>
        <w:t>.</w:t>
      </w:r>
    </w:p>
    <w:p w:rsidR="002279A3" w:rsidRDefault="002279A3" w:rsidP="002279A3"/>
    <w:p w:rsidR="002279A3" w:rsidRDefault="002279A3" w:rsidP="002279A3">
      <w:r>
        <w:t xml:space="preserve">Harri Pursiainen [00:07:41]: No tämä on vähän semmoinen kaksipiippuinen tämä juttu, että tässä niin kauan kun, nyt puhun siis viestintämarkkinoista </w:t>
      </w:r>
      <w:proofErr w:type="gramStart"/>
      <w:r>
        <w:t>lähinnä</w:t>
      </w:r>
      <w:proofErr w:type="gramEnd"/>
      <w:r>
        <w:t xml:space="preserve"> jonka parhaiten tunnen ja koko EU-jäsenyytemme ajalta, niin tuota siellähän on ollut sellainen tavallaan niin kun kauhun tasapaino, että on toisaalta se teollisuuden vaatimus että samat säännöt koko Eurooppaan, vaikka huonotkin, koska sinne on helpompi sitten sitä kamaa myydä. Ja sitten on olleet nämä kansalliset regulaattorit, joilla on jotakin erityispiirteitä. Esimerkiksi Suomen viestintäpolitiikassa </w:t>
      </w:r>
      <w:proofErr w:type="gramStart"/>
      <w:r>
        <w:t>on kautta aikain asiakkaamme on</w:t>
      </w:r>
      <w:proofErr w:type="gramEnd"/>
      <w:r>
        <w:t xml:space="preserve"> se loppukäyttäjä, eurooppalainen kuluttaja ja eurooppalainen elinkeinoelämä. Ja meidän tarkoitus on saada aikaiseksi Eurooppaan normit, jotka ovat yhtenäiset mutta mahdollisimman hyvät niille asiakkaille. Ja siitä on sellainen pieni jännite tullut, että ei meillä aina ole ollut teollisuuden kanssa sama näkemys siitä minkälaiset normit pitäisi olla. En kannata sitä, että esimerkiksi taajuuspolitiikka on ihan keskeinen tässä nykymaailman viestintäpolitiikassa, niin että sen asian hoitaminen jotenkin keskitettäisiin Brysseliin. Se on aika ajoin ollut pyrkimystä siihen ja sehän johtaisi, vähintäänkin rivien välissä annetaan ymmärtää, joskus riveilläkin </w:t>
      </w:r>
      <w:proofErr w:type="gramStart"/>
      <w:r>
        <w:t>se</w:t>
      </w:r>
      <w:proofErr w:type="gramEnd"/>
      <w:r>
        <w:t xml:space="preserve"> että se johtaisi siihen että Euroopassa operaattoreiden määrä vähentyisi, jotta ne olisivat vahvempia. Minusta se on vähän tämmöinen sanoisiko elinkeinopolitiikan väärä tuominen tähän. Ei yritykset palveluiden tuottajina ole </w:t>
      </w:r>
      <w:proofErr w:type="gramStart"/>
      <w:r>
        <w:t>regulaattoriasiakkaita</w:t>
      </w:r>
      <w:proofErr w:type="gramEnd"/>
      <w:r>
        <w:t xml:space="preserve"> kun ne on ne loppukäyttäjät. Meillä on laitevalmistajat ja palveluntuottajat </w:t>
      </w:r>
      <w:proofErr w:type="gramStart"/>
      <w:r>
        <w:t>on</w:t>
      </w:r>
      <w:proofErr w:type="gramEnd"/>
      <w:r>
        <w:t xml:space="preserve"> ikään kuin yhteiskunnan renkejä, jotka tuottavat niitä palveluita. Ei me fokukseen voida ottaa sitä, että juuri ne yritykset voivat hyvin. Oikeastaan on kysymys niin kun asiakkaan määrittelemisestä.</w:t>
      </w:r>
    </w:p>
    <w:p w:rsidR="002279A3" w:rsidRDefault="002279A3" w:rsidP="002279A3"/>
    <w:p w:rsidR="002279A3" w:rsidRDefault="002279A3" w:rsidP="002279A3">
      <w:r>
        <w:t>Janne Viskari [00:09:34]: Datasta puhutaan aika paljon tai on puhuttu viime aikoina, niin miten sinä näet datan ja tietovarantojen ja tiedon merkityksen tulevaisuudessa? Mihin suuntaan kehitys on menossa datan hyödyntämisen osalta tai mihin sen pitäisi mennä?</w:t>
      </w:r>
    </w:p>
    <w:p w:rsidR="002279A3" w:rsidRDefault="002279A3" w:rsidP="002279A3"/>
    <w:p w:rsidR="002279A3" w:rsidRDefault="002279A3" w:rsidP="002279A3">
      <w:r>
        <w:t xml:space="preserve">Harri Pursiainen [00:09:48]: No sen pitäisi mennä siihen minusta mihin se oikeastaan on menossakin, että miten nopeasti pystytään tekemään niin siitä tässä nyt lähinnä keskustellaan. Kun puhutaan digitaalisesta palvelusta, sehän perustuu dataan. Data alkaa kuulostaa </w:t>
      </w:r>
      <w:proofErr w:type="gramStart"/>
      <w:r>
        <w:t>kuluneelta</w:t>
      </w:r>
      <w:proofErr w:type="gramEnd"/>
      <w:r>
        <w:t xml:space="preserve"> kun sanotaan, että data on digitaalipalveluiden polttoainetta tai mitä tuo nyt onkin, mutta sitähän se on. Niitten varassahan se syntyy. Digitaaliseksi palvelu </w:t>
      </w:r>
      <w:proofErr w:type="gramStart"/>
      <w:r>
        <w:t>muuttuu</w:t>
      </w:r>
      <w:proofErr w:type="gramEnd"/>
      <w:r>
        <w:t xml:space="preserve"> kun meillä on dataa, pannaan bittejä jonoon eli toisin sanoen tietoa ympäristöstä sellaiseen muotoon että sen päälle voidaan jotakin rakentaa. Minun mielestäni tärkeintä on, että sitä dataa on saatavilla yhteen toimivassa muodossa. Siinä on monenlaisia syitä miksi sitä ei ole saatavilla. Sitä ehkä niin kun on </w:t>
      </w:r>
      <w:proofErr w:type="gramStart"/>
      <w:r>
        <w:t>tietovaranto</w:t>
      </w:r>
      <w:proofErr w:type="gramEnd"/>
      <w:r>
        <w:t xml:space="preserve"> josta ei ymmärretäkään että ne ovat tärkeitä. Sitten on joku </w:t>
      </w:r>
      <w:proofErr w:type="gramStart"/>
      <w:r>
        <w:t>yritys</w:t>
      </w:r>
      <w:proofErr w:type="gramEnd"/>
      <w:r>
        <w:t xml:space="preserve"> joka ei halua niitä, joka haluaa niin kun monopolisoida itselleen tiedon siitä. Tämmöisiä monenlaisia syitä, että sitä ei tule saataville. Siihen pitää regulaattorin kajota eurooppalaisessa politiikassa ja kansallisessa. Meillä on hyvä esimerkki Suomesta, jossa olemme varmasti maailman edelläkävijä. Kun tämä tehtiin tämä liikennepalvelulaki, se </w:t>
      </w:r>
      <w:proofErr w:type="gramStart"/>
      <w:r>
        <w:t>kuuluisa laki</w:t>
      </w:r>
      <w:proofErr w:type="gramEnd"/>
      <w:r>
        <w:t xml:space="preserve"> jossa se taksiasia joka on kuitenkin aika pieni sen lain kokonaisuudessa, mutta paljon isompi periaatteellinen ratkaisu tehtiin siinä kun säädettiin että henkilöliikennepalveluntarjoajan, siis bussiyrityksen, lentoyrityksen, VR, sen tulee avata tietorajapintansa niin että kaveri voi myydä niiden lippuja, joka tarkoittaa sitä että pystytään tekemään paketteja. Mullistava ajatus, sehän on meille vanha juttu tuolta telemaailmasta. Meillä on kännykkä taskussa ja siellä meillä on internetit, sähköpostit, käymme selailemassa, ostamme milloin mistä tahansa ja meillä on </w:t>
      </w:r>
      <w:proofErr w:type="gramStart"/>
      <w:r>
        <w:t>kiinteä kuukausihinta</w:t>
      </w:r>
      <w:proofErr w:type="gramEnd"/>
      <w:r>
        <w:t xml:space="preserve"> joka maksetaan sille operaattorille. Tämä ilmiö tuotiin sinne liikenteeseen, avattiin tietokannat ja vielä </w:t>
      </w:r>
      <w:proofErr w:type="spellStart"/>
      <w:r>
        <w:t>yhteentoimivassa</w:t>
      </w:r>
      <w:proofErr w:type="spellEnd"/>
      <w:r>
        <w:t xml:space="preserve"> muodossa. Tämä on se </w:t>
      </w:r>
      <w:proofErr w:type="gramStart"/>
      <w:r>
        <w:t>iso kokonaisuus</w:t>
      </w:r>
      <w:proofErr w:type="gramEnd"/>
      <w:r>
        <w:t xml:space="preserve"> miten dataa saadaan saataville. Toinen on sitten se yksityisyys ja tämä sanoisiko tämmöinen oikeuspuoli, että jos esimerkiksi kuluttajan toiminnasta syntyy tietoja, niin millä tavalla hän pystyy osallistumaan siihen ja vaikuttamaan </w:t>
      </w:r>
      <w:proofErr w:type="gramStart"/>
      <w:r>
        <w:t>siihen</w:t>
      </w:r>
      <w:proofErr w:type="gramEnd"/>
      <w:r>
        <w:t xml:space="preserve"> miten niitä tietoja käytetään. Se on aikamoinen </w:t>
      </w:r>
      <w:proofErr w:type="spellStart"/>
      <w:r>
        <w:t>pandoran</w:t>
      </w:r>
      <w:proofErr w:type="spellEnd"/>
      <w:r>
        <w:t xml:space="preserve"> lipas ja siellä vaaditaan regulaatiota. Ja nämä </w:t>
      </w:r>
      <w:proofErr w:type="gramStart"/>
      <w:r>
        <w:t>on</w:t>
      </w:r>
      <w:proofErr w:type="gramEnd"/>
      <w:r>
        <w:t xml:space="preserve"> näitä </w:t>
      </w:r>
      <w:proofErr w:type="spellStart"/>
      <w:r>
        <w:t>MyData</w:t>
      </w:r>
      <w:proofErr w:type="spellEnd"/>
      <w:r>
        <w:t xml:space="preserve"> on tämä sana sille asialle nyt ja tämä on nyt esimerkiksi meidän EU-puheenjohtajuuskauden kärkiteema meillä, että tätä asiaa käsitellään.</w:t>
      </w:r>
    </w:p>
    <w:p w:rsidR="002279A3" w:rsidRDefault="002279A3" w:rsidP="002279A3"/>
    <w:p w:rsidR="002279A3" w:rsidRDefault="002279A3" w:rsidP="002279A3">
      <w:r>
        <w:t xml:space="preserve">Janne Viskari [00:12:11]: Minkälaisessa vaiheessa tämä MAAS, Mobility as a Service -toiminnan käynnistyminen on tässä vaiheessa? Liikennepalvelulaki on, se </w:t>
      </w:r>
      <w:proofErr w:type="gramStart"/>
      <w:r>
        <w:t>on nyt puolitoista vuottako se on</w:t>
      </w:r>
      <w:proofErr w:type="gramEnd"/>
      <w:r>
        <w:t xml:space="preserve"> suurin piirtein ollut voimassa, niin onko se lähtenyt odotetusti liikkeelle tämä kolmannen osapuolen uusien toimijoiden tulo markkinoille?</w:t>
      </w:r>
    </w:p>
    <w:p w:rsidR="002279A3" w:rsidRDefault="002279A3" w:rsidP="002279A3"/>
    <w:p w:rsidR="002279A3" w:rsidRDefault="002279A3" w:rsidP="002279A3">
      <w:r>
        <w:t xml:space="preserve">Harri Pursiainen [00:12:26]: Kyllä siellä niitä palveluita on. Minähän nyt en heidän pysty eikä minun pidäkään niin kun liiketoimintaa analysoida, on siinä varmaankin ollut vaikeuksia, mutta kyllä on myös käyttöä, että en siihen halua sen pidemmälle mennä. Ilo on ollut sitä seurata, tiedän että maailmalla, täällä käy tutkimusretkikuntia </w:t>
      </w:r>
      <w:proofErr w:type="gramStart"/>
      <w:r>
        <w:t>kyselemässä</w:t>
      </w:r>
      <w:proofErr w:type="gramEnd"/>
      <w:r>
        <w:t xml:space="preserve"> että miten tuo on tehty ja sehän on itse asiassa suomalainen keksintö tämä homma. On siitä palkintoja pokattu, meidän bisnes on pokannut, mutta myös meidän hallinto, että näin on tehty. Kyllä minä sen suhteen olen toiveikas. Regulaattorin panoshan siinä </w:t>
      </w:r>
      <w:proofErr w:type="spellStart"/>
      <w:r>
        <w:t>MAASissa</w:t>
      </w:r>
      <w:proofErr w:type="spellEnd"/>
      <w:r>
        <w:t xml:space="preserve"> oli lähinnä se, että juuri tämä minkä mainitsin, tämä tietorajapinnan avaaminen. Minä tiedän, että siellä on ongelmia myös ollut. Se ei se regulaatio ole toteutunut ihan niin kuin on haluttu, että on toimijoita </w:t>
      </w:r>
      <w:proofErr w:type="gramStart"/>
      <w:r>
        <w:t>kentällä</w:t>
      </w:r>
      <w:proofErr w:type="gramEnd"/>
      <w:r>
        <w:t xml:space="preserve"> jotka eivät miten minä nyt sanoisin kauniisti tässä? Eivät ole ymmärtäneet, että kello on lyönyt ja syntyy tämmöistä skismaa siellä. Mikään ei ole ihan valmis heti. Muistan </w:t>
      </w:r>
      <w:proofErr w:type="gramStart"/>
      <w:r>
        <w:t>aikoinaan</w:t>
      </w:r>
      <w:proofErr w:type="gramEnd"/>
      <w:r>
        <w:t xml:space="preserve"> kun telemarkkinoita avattiin, kun minulla oli ilo olla silloin jo mukana, että kyllä se aikamoista nuhjausta oli silloin alkuvuosina että kaikki tajusivat että kyllä ne nyt ovat tosissaan.</w:t>
      </w:r>
    </w:p>
    <w:p w:rsidR="002279A3" w:rsidRDefault="002279A3" w:rsidP="002279A3"/>
    <w:p w:rsidR="002279A3" w:rsidRDefault="002279A3" w:rsidP="002279A3">
      <w:r>
        <w:t xml:space="preserve">Janne Viskari [00:13:27]: Siinä voi olla, että monet toimijat katsovat vähän liikaa taaksepäin eikä niin kun tulevaisuuden potentiaalia, joka voisi heilläkin olla. Ulkopuolelta tulevat tällaiset pienemmät </w:t>
      </w:r>
      <w:proofErr w:type="spellStart"/>
      <w:r>
        <w:t>start</w:t>
      </w:r>
      <w:proofErr w:type="spellEnd"/>
      <w:r>
        <w:t xml:space="preserve"> </w:t>
      </w:r>
      <w:proofErr w:type="spellStart"/>
      <w:r>
        <w:t>upit</w:t>
      </w:r>
      <w:proofErr w:type="spellEnd"/>
      <w:r>
        <w:t xml:space="preserve"> tai toimijat niin kun </w:t>
      </w:r>
      <w:proofErr w:type="gramStart"/>
      <w:r>
        <w:t>katsoo</w:t>
      </w:r>
      <w:proofErr w:type="gramEnd"/>
      <w:r>
        <w:t xml:space="preserve"> nimenomaan luontaisesti eteenpäin, niin ne ehkä havaitsee sen tulevaisuuden liiketoimintapotentiaalin helpommin kuin sitten vakiintuneet toimijat, jotka saattavat joskus tosiaan keskittyä betonoimaan sitä nykytilaa.</w:t>
      </w:r>
    </w:p>
    <w:p w:rsidR="002279A3" w:rsidRDefault="002279A3" w:rsidP="002279A3"/>
    <w:p w:rsidR="002279A3" w:rsidRDefault="002279A3" w:rsidP="002279A3">
      <w:r>
        <w:t xml:space="preserve">Harri Pursiainen [00:13:50]: Kyllä, se on juuri näin. Ja sitten minulla on onni olla </w:t>
      </w:r>
      <w:proofErr w:type="gramStart"/>
      <w:r>
        <w:t>tämmöisessä ministeriössä</w:t>
      </w:r>
      <w:proofErr w:type="gramEnd"/>
      <w:r>
        <w:t xml:space="preserve"> jolla on liikenne- ja viestintä niin kun saman sateenvarjon alla. Ja itse asiassa tämä MAAS, eihän se ole </w:t>
      </w:r>
      <w:proofErr w:type="spellStart"/>
      <w:r>
        <w:t>perimmältään</w:t>
      </w:r>
      <w:proofErr w:type="spellEnd"/>
      <w:r>
        <w:t xml:space="preserve"> sanoisiko ideologisesti isossa kuvassa niin sehän on oikeastaan vaan viestintämarkkinoiden opetusta ja soveltaminen liikenteeseen. Se on ihan sama </w:t>
      </w:r>
      <w:proofErr w:type="gramStart"/>
      <w:r>
        <w:t>juttu</w:t>
      </w:r>
      <w:proofErr w:type="gramEnd"/>
      <w:r>
        <w:t xml:space="preserve"> kun se, olihan meillä ennenkin kaukopuhelut ja paikallispuhelut. Nykymaailmassa tämmöiset vanhat ukot vaan </w:t>
      </w:r>
      <w:proofErr w:type="gramStart"/>
      <w:r>
        <w:t>muistaa</w:t>
      </w:r>
      <w:proofErr w:type="gramEnd"/>
      <w:r>
        <w:t xml:space="preserve"> että niitä olikaan, mutta se oli iso juttu. Ne </w:t>
      </w:r>
      <w:proofErr w:type="gramStart"/>
      <w:r>
        <w:t>meni</w:t>
      </w:r>
      <w:proofErr w:type="gramEnd"/>
      <w:r>
        <w:t xml:space="preserve"> eri paikkaan ne maksut ja se oli mutkikas systeemi. Sitten se vähitellen luotiin se systeemi, että meillä on tosiaan kännykkä taskussa ja yhdellä maksulla. Moneenkohan paikkaan se hajoaa se meidän raha siellä sen jälkeen, siinä on tämmöinen </w:t>
      </w:r>
      <w:proofErr w:type="spellStart"/>
      <w:r>
        <w:t>brokermainen</w:t>
      </w:r>
      <w:proofErr w:type="spellEnd"/>
      <w:r>
        <w:t xml:space="preserve"> ajatustapa, se on sieltä opittu.</w:t>
      </w:r>
    </w:p>
    <w:p w:rsidR="002279A3" w:rsidRDefault="002279A3" w:rsidP="002279A3"/>
    <w:p w:rsidR="002279A3" w:rsidRDefault="002279A3" w:rsidP="002279A3">
      <w:r>
        <w:t xml:space="preserve">Janne Viskari [00:14:36]: Tuohon </w:t>
      </w:r>
      <w:proofErr w:type="spellStart"/>
      <w:r>
        <w:t>MyDataan</w:t>
      </w:r>
      <w:proofErr w:type="spellEnd"/>
      <w:r>
        <w:t xml:space="preserve"> liittyen niin olen itse asiassa sitä mieltä, että on </w:t>
      </w:r>
      <w:proofErr w:type="gramStart"/>
      <w:r>
        <w:t>täysin välttämätön kehityskulku</w:t>
      </w:r>
      <w:proofErr w:type="gramEnd"/>
      <w:r>
        <w:t xml:space="preserve"> että kansalaisen kontrollointimahdollisuuksia siihen omaan dataansa saadaan lisättyä. Miten sinä näet tämän, että mihin suuntaan pitäisi mennä tämmöisen tietosuoja-asioissa?</w:t>
      </w:r>
    </w:p>
    <w:p w:rsidR="002279A3" w:rsidRDefault="002279A3" w:rsidP="002279A3"/>
    <w:p w:rsidR="002279A3" w:rsidRDefault="002279A3" w:rsidP="002279A3">
      <w:r>
        <w:t xml:space="preserve">Harri Pursiainen [00:14:51]: Korkealta tarkastellen tässä on kysymys oikeastaan niin kun tietoyhteiskuntakin on vähän happamalta maistuva sana, mutta sanotaan digitaalitalouden luottamuksen </w:t>
      </w:r>
      <w:proofErr w:type="gramStart"/>
      <w:r>
        <w:t>kannalta</w:t>
      </w:r>
      <w:proofErr w:type="gramEnd"/>
      <w:r>
        <w:t xml:space="preserve"> olennainen juttu on se, että kun me tuolla digimaailmassa seikkaillessa me verkossa kuljeksiessamme niin jätämme jälkiä, tietoja itsestämme, kaikenlaisia henkilötietoja, tietoja kulutuksesta ja kaikesta tämmöisestä, joka on tavattoman arvokas asia. Meillä pitää olla kontrolli, jonkinlainen siihen miten niitä käytetään ja se ylätason ilmiö on se, että meillä pitää olla luottamus siihen systeemiin. Tämä luottamus on minusta se avainsana tässä. Toisaalta pitää olla luottamus siihen, että kun me asioimme kaupassa niin se ei tosiaan lähde huikentelemaan mihin tahansa se tieto. Luottamuksen toinen puoli on tämä kyberturvallisuusaspekti, joka on pikkuisen toinen, mutta tavallaan samaa läjää, että kun me asioimme jossakin niin </w:t>
      </w:r>
      <w:proofErr w:type="gramStart"/>
      <w:r>
        <w:t>tiedämme</w:t>
      </w:r>
      <w:proofErr w:type="gramEnd"/>
      <w:r>
        <w:t xml:space="preserve"> että meidän tietomme ei mene viholliselle tai joku turmele niiden avulla meidän lähimmäistemme elämää. Yksityisyyden suoja on haasteellinen asia, Euroopassahan tämän asian kanssa kovasti tuskaillaan, että muistamme tämän e-</w:t>
      </w:r>
      <w:proofErr w:type="spellStart"/>
      <w:r>
        <w:t>privacy</w:t>
      </w:r>
      <w:proofErr w:type="spellEnd"/>
      <w:r>
        <w:t xml:space="preserve"> </w:t>
      </w:r>
      <w:proofErr w:type="gramStart"/>
      <w:r>
        <w:t>juttu</w:t>
      </w:r>
      <w:proofErr w:type="gramEnd"/>
      <w:r>
        <w:t xml:space="preserve"> kun kaikilta palveluilta tuli niitä viestejä ja aikamoinen ruljanssi käytiin siinä läpi, mutta oikealla asialla oltiin. Ja jos tämä maailma saadaan semmoiseksi muuttumaan, että nämä palvelun tarjoajat </w:t>
      </w:r>
      <w:proofErr w:type="gramStart"/>
      <w:r>
        <w:t>tajuavat</w:t>
      </w:r>
      <w:proofErr w:type="gramEnd"/>
      <w:r>
        <w:t xml:space="preserve"> että ei se kuluttaja ole vapaata riistaa, niin silloin syntyy sellainen perusteltu luottamus koko tähän palvelukuvioon. Tämän </w:t>
      </w:r>
      <w:proofErr w:type="spellStart"/>
      <w:r>
        <w:t>MyDatan</w:t>
      </w:r>
      <w:proofErr w:type="spellEnd"/>
      <w:r>
        <w:t xml:space="preserve"> olennainen kysymys on se, että miten se yksityisyys siellä suojataan.</w:t>
      </w:r>
    </w:p>
    <w:p w:rsidR="002279A3" w:rsidRDefault="002279A3" w:rsidP="002279A3"/>
    <w:p w:rsidR="002279A3" w:rsidRDefault="002279A3" w:rsidP="002279A3">
      <w:r>
        <w:t xml:space="preserve">Janne Viskari [00:16:25]: Joo, täsmälleen samaa mieltä. Tämän luottamuksen säilyttämisessä niin minusta on ihan todella tärkeätä, että meidän pitää nyt tehdä samaan aikaan, siis meidän pitää saada sitä dataa liikkumaan myös paremmin nyt. Se ei ole ihan selvää, että meillä on myös paljon </w:t>
      </w:r>
      <w:proofErr w:type="gramStart"/>
      <w:r>
        <w:t>tietovarantoa</w:t>
      </w:r>
      <w:proofErr w:type="gramEnd"/>
      <w:r>
        <w:t xml:space="preserve"> jossa olevaa tietoa ei hyödynnetä tai pystytä hyödyntämään, että siinä on yksi toimenpide mikä on välttämätöntä tehdä että rakennettaisiin niitä rajapintoja ja saataisiin se tieto helpommin käytettäväksi. Mutta sitten tähän luottamukseen liittyen niin samaan aikaa on välttämätöntä tehdä sitten </w:t>
      </w:r>
      <w:proofErr w:type="gramStart"/>
      <w:r>
        <w:t>toisenlaisia toimenpiteitä</w:t>
      </w:r>
      <w:proofErr w:type="gramEnd"/>
      <w:r>
        <w:t xml:space="preserve"> joilla ylläpidetään ja säilytetään, mielellään vahvistetaankin sitä kansalaisen luottamusta siihen nyt kun ne tiedot on sitten paremmin hyödynnettävissä, että kuka niitä käyttää, mihin käyttötarkoitukseen, minkä takia ja pystyisi niin kun itse määrittelemään sitä että kenelle niitä annetaan.</w:t>
      </w:r>
    </w:p>
    <w:p w:rsidR="002279A3" w:rsidRDefault="002279A3" w:rsidP="002279A3"/>
    <w:p w:rsidR="002279A3" w:rsidRDefault="002279A3" w:rsidP="002279A3">
      <w:r>
        <w:t xml:space="preserve">Harri Pursiainen [00:17:09]: Kyllä, juuri näin. Ja sitten siinä on se mielenkiintoinen puoli tietysti voi sitäkin pohtia, että joku kuluttaja voi olla kiinnostunut </w:t>
      </w:r>
      <w:proofErr w:type="gramStart"/>
      <w:r>
        <w:t>siitä</w:t>
      </w:r>
      <w:proofErr w:type="gramEnd"/>
      <w:r>
        <w:t xml:space="preserve"> että jos hän jotakin hyvää saa niin hän mielelläänkin antaa ne tietonsa käyttää. Enkä minä nyt vapaassa markkinataloudessa, vapaiden kuluttajien puolesta mene </w:t>
      </w:r>
      <w:proofErr w:type="gramStart"/>
      <w:r>
        <w:t>sanomaan</w:t>
      </w:r>
      <w:proofErr w:type="gramEnd"/>
      <w:r>
        <w:t xml:space="preserve"> että se olisi tyhmää. Jonkun mielestä kannattaa luopua ehkä osasta </w:t>
      </w:r>
      <w:proofErr w:type="gramStart"/>
      <w:r>
        <w:t>yksityisyyttä</w:t>
      </w:r>
      <w:proofErr w:type="gramEnd"/>
      <w:r>
        <w:t xml:space="preserve"> jos sillä saa esimerkiksi ilmaiseksi jotain, tämmöisiä tilanteita. Mutta niin hölmö en </w:t>
      </w:r>
      <w:proofErr w:type="gramStart"/>
      <w:r>
        <w:t>ole</w:t>
      </w:r>
      <w:proofErr w:type="gramEnd"/>
      <w:r>
        <w:t xml:space="preserve"> että luotan täysin markkinaan, kyllä siinä regulaatiota tarvitaan ja minusta se on hieno juttu, että Eurooppa on vähän niin kun semmoinen lipunkantaja tälle yksityisyydelle. Se on näitä Euroopan vahvuuksia muuten, että toivon että se linja jatkuu.</w:t>
      </w:r>
    </w:p>
    <w:p w:rsidR="002279A3" w:rsidRDefault="002279A3" w:rsidP="002279A3"/>
    <w:p w:rsidR="002279A3" w:rsidRDefault="002279A3" w:rsidP="002279A3">
      <w:r>
        <w:t xml:space="preserve">Janne Viskari [00:17:47]: Voisiko </w:t>
      </w:r>
      <w:proofErr w:type="spellStart"/>
      <w:r>
        <w:t>MyDatan</w:t>
      </w:r>
      <w:proofErr w:type="spellEnd"/>
      <w:r>
        <w:t xml:space="preserve"> myötä tulla joskus sille kansalaiselle ansaintamahdollisuuksia siitä omasta datasta?</w:t>
      </w:r>
    </w:p>
    <w:p w:rsidR="002279A3" w:rsidRDefault="002279A3" w:rsidP="002279A3"/>
    <w:p w:rsidR="002279A3" w:rsidRDefault="002279A3" w:rsidP="002279A3">
      <w:r>
        <w:t xml:space="preserve">Harri Pursiainen [00:17:52]: No voisi, niin kun esimerkiksi tämmöinen selvitys meillä on muutaman vuoden takaa olemassa, että muistaakseni Italiassa </w:t>
      </w:r>
      <w:proofErr w:type="gramStart"/>
      <w:r>
        <w:t>tämmöinen tilanne</w:t>
      </w:r>
      <w:proofErr w:type="gramEnd"/>
      <w:r>
        <w:t xml:space="preserve"> että kun tuota liikennevakuutuksen ottaja lupasi ja salli käyttäytymisensä raportoinnin, sen datan siirtämisen tuonne liikennevakuutusyhtiölle, hän sai alennuksia maksuista. Minä en tiedä voiko tämän joku nähdä jonkinlaisena </w:t>
      </w:r>
      <w:proofErr w:type="gramStart"/>
      <w:r>
        <w:t>isoveli-kuviona</w:t>
      </w:r>
      <w:proofErr w:type="gramEnd"/>
      <w:r>
        <w:t xml:space="preserve"> jos minä niin kun haluan halvemmat liikennevakuutusmaksut alistuen siihen, että minua tarkkaillaan. Minusta ne </w:t>
      </w:r>
      <w:proofErr w:type="gramStart"/>
      <w:r>
        <w:t>on</w:t>
      </w:r>
      <w:proofErr w:type="gramEnd"/>
      <w:r>
        <w:t xml:space="preserve"> hienoja pelipaikkoja ja sitä paitsi kun liikenneturvallisuusministeriöstä tulen niin jos sillä parannetaan liikenneturvallisuutta niin oikein hyvä.</w:t>
      </w:r>
    </w:p>
    <w:p w:rsidR="002279A3" w:rsidRDefault="002279A3" w:rsidP="002279A3"/>
    <w:p w:rsidR="002279A3" w:rsidRDefault="002279A3" w:rsidP="002279A3">
      <w:r>
        <w:t xml:space="preserve">Janne Viskari [00:18:32]: Juttelin tuossa taannoin tietosuojavaltuutettu Reijo Aarnion kanssa ja hän muistutti siis mitä tietosuoja-asetuksessa lukee, siis ymmärtääkseni lakitekstissä </w:t>
      </w:r>
      <w:proofErr w:type="gramStart"/>
      <w:r>
        <w:t>lukee</w:t>
      </w:r>
      <w:proofErr w:type="gramEnd"/>
      <w:r>
        <w:t xml:space="preserve"> että se tietosuoja-asetuksen tarkoitus on palvella ihmistä. Minusta se on hirveän hyvä ohjenuora.</w:t>
      </w:r>
    </w:p>
    <w:p w:rsidR="002279A3" w:rsidRDefault="002279A3" w:rsidP="002279A3"/>
    <w:p w:rsidR="002279A3" w:rsidRDefault="002279A3" w:rsidP="002279A3">
      <w:r>
        <w:t xml:space="preserve">Harri Pursiainen [00:18:48]: Kyllä, tuon kun muistaisimme kaikessa toiminnassa ja juuri tämä asiakkuus, se on se ihminen. Ja tietysti myös yritystoimessa palvellaan myös sitä, että yritykset voivat toimia hyvin ja ihmiset voivat elää hyvin, että ei kiinnitetä liikaa huomiota siihen </w:t>
      </w:r>
      <w:proofErr w:type="gramStart"/>
      <w:r>
        <w:t>elinkeinopolitiikkaan</w:t>
      </w:r>
      <w:proofErr w:type="gramEnd"/>
      <w:r>
        <w:t xml:space="preserve"> joka on siinä välillä.</w:t>
      </w:r>
    </w:p>
    <w:p w:rsidR="002279A3" w:rsidRDefault="002279A3" w:rsidP="002279A3"/>
    <w:p w:rsidR="002279A3" w:rsidRDefault="002279A3" w:rsidP="002279A3">
      <w:r>
        <w:t xml:space="preserve">Janne Viskari [00:19:20]: Datanhallinnan etiikasta joillakin on kuullut viime aikoina nyt sellaisiakin puheenvuoroja, että täyttä kontrollia ei kansalaiselle kuitenkaan niin kun pidä antaa, koska se kansalainen ei välttämättä tai ei voida </w:t>
      </w:r>
      <w:proofErr w:type="gramStart"/>
      <w:r>
        <w:t>olettaa</w:t>
      </w:r>
      <w:proofErr w:type="gramEnd"/>
      <w:r>
        <w:t xml:space="preserve"> että kaikki kansalaiset ymmärtävät niiden seurauksia ja että mihin kaikkialle ne sitten antaa sen luvan sille omalle, sanotaan nyt vaikka omalle genomidatalle tai jollekin tämmöiselle mitä pitäisi aika tarkkaan miettiä että kenelle niitä jakelee. Niin voidaanko </w:t>
      </w:r>
      <w:proofErr w:type="gramStart"/>
      <w:r>
        <w:t>luottaa</w:t>
      </w:r>
      <w:proofErr w:type="gramEnd"/>
      <w:r>
        <w:t xml:space="preserve"> että kansalainen osaa itse harkita vai pitäisikö sitä </w:t>
      </w:r>
      <w:proofErr w:type="spellStart"/>
      <w:r>
        <w:t>reguloida</w:t>
      </w:r>
      <w:proofErr w:type="spellEnd"/>
      <w:r>
        <w:t xml:space="preserve">, että missä käyttötarkoituksessa saa </w:t>
      </w:r>
      <w:proofErr w:type="spellStart"/>
      <w:r>
        <w:t>luvittaa</w:t>
      </w:r>
      <w:proofErr w:type="spellEnd"/>
      <w:r>
        <w:t xml:space="preserve"> tietoja ja missä ei?</w:t>
      </w:r>
    </w:p>
    <w:p w:rsidR="002279A3" w:rsidRDefault="002279A3" w:rsidP="002279A3"/>
    <w:p w:rsidR="002279A3" w:rsidRDefault="002279A3" w:rsidP="002279A3">
      <w:r>
        <w:t xml:space="preserve">Harri Pursiainen [00:19:54]: Sen verran länsimainen liberaali olen, että minua vähän niin kun pöyristyttää tuo kysymyksen asettelu, mutta toisaalta sen verran realisti olen, että kyllä se ehkä silti on kysyttävä tuo kysymys. Tuota en minä tiedä, itsekin kun tuon My </w:t>
      </w:r>
      <w:proofErr w:type="spellStart"/>
      <w:r>
        <w:t>Heritagen</w:t>
      </w:r>
      <w:proofErr w:type="spellEnd"/>
      <w:r>
        <w:t xml:space="preserve"> tein, niin sitten luin samaan aikaan näitä </w:t>
      </w:r>
      <w:proofErr w:type="gramStart"/>
      <w:r>
        <w:t>juttuja</w:t>
      </w:r>
      <w:proofErr w:type="gramEnd"/>
      <w:r>
        <w:t xml:space="preserve"> että murhaaja, joka oli lähisuvussa niin voi tulla paljastetuksi. Onhan ne jutut aika karmeita ja jos tosiaan kaikki ihmiset testaavat toisensa niin tämä on niin kun mahdollisuus täydelliseen poliisivaltioon siinä. Itse kysymys niin tuota kyllä minun länsimaiseen vapauskäsitykseeni kuuluu se, että valistunut kansalainen saa tehdä omia oikeuksia rajoittavia päätöksiä.</w:t>
      </w:r>
    </w:p>
    <w:p w:rsidR="002279A3" w:rsidRDefault="002279A3" w:rsidP="002279A3"/>
    <w:p w:rsidR="002279A3" w:rsidRDefault="002279A3" w:rsidP="002279A3">
      <w:r>
        <w:t>Janne Viskari [00:20:33]: Niin sehän se kysymys varmaan tässä on?</w:t>
      </w:r>
    </w:p>
    <w:p w:rsidR="002279A3" w:rsidRDefault="002279A3" w:rsidP="002279A3"/>
    <w:p w:rsidR="002279A3" w:rsidRDefault="002279A3" w:rsidP="002279A3">
      <w:r>
        <w:t xml:space="preserve">Harri Pursiainen [00:20:34]: Kyllä, mutta silloin tullaan siihen valistamisen puolelle ja tullaan tähän mediakysymykseen. Puhutaan medialukutaidosta niin kyllä kai meillä nyt olisi oltava tällainen yleinen digilukutaito, että missä kaikissa me kuljetaan ja käytetään, oikeastaan tästä on kysymys. Jos ihminen tietää, niin hyvä niin, mutta tietääkö se? Ei ehkä tiedä, tarvitaan valistamista. Aikoinaan Martti Mehtälä oli tuon Microsoft Finlandin toimitusjohtaja. Hän keksi tämmöisen ajatuksen, että on tietoturvapäivä. Ja sitä ruvettiin silloin, Microsoft osallistui, meidän silloinen Viestintävirasto, </w:t>
      </w:r>
      <w:proofErr w:type="gramStart"/>
      <w:r>
        <w:t>tehtiin tämmöinen tapahtuma joka vieläkin on</w:t>
      </w:r>
      <w:proofErr w:type="gramEnd"/>
      <w:r>
        <w:t xml:space="preserve"> olemassa, että puhutaan siitä, valistetaan kansalaisia. Mennään kouluihin, kerrotaan, on lehti-ilmoituksia, järjestetään seminaareja, kaikkea tämmöistä. Se on erittäin tärkeää työtä, ihan samalla tavalla kuin meillä on Liikenneturva, joka on toiminut vuosikymmeniä liikenneturvallisuuden hyväksi. Maailma on muuttunut tämmöiseksi, että ennen, no vieläkin on tietysti riski jäädä kadulla auton alle, mutta sitä riskiä ei ollut </w:t>
      </w:r>
      <w:proofErr w:type="gramStart"/>
      <w:r>
        <w:t>ennen</w:t>
      </w:r>
      <w:proofErr w:type="gramEnd"/>
      <w:r>
        <w:t xml:space="preserve"> että me tulemme hölmöyksissämme paljastaneeksi tietoja. Tämä on erittäin hyvä siinä mielessä, mutta vapaassa maassa ihmisellä on oikeus. Mutta meidän on </w:t>
      </w:r>
      <w:proofErr w:type="gramStart"/>
      <w:r>
        <w:t>huolehdittava</w:t>
      </w:r>
      <w:proofErr w:type="gramEnd"/>
      <w:r>
        <w:t xml:space="preserve"> että hän tietää mitä tekee.</w:t>
      </w:r>
    </w:p>
    <w:p w:rsidR="002279A3" w:rsidRDefault="002279A3" w:rsidP="002279A3"/>
    <w:p w:rsidR="002279A3" w:rsidRDefault="002279A3" w:rsidP="002279A3">
      <w:r>
        <w:t xml:space="preserve">Janne Viskari [00:21:41]: Tätä helpottaisi </w:t>
      </w:r>
      <w:proofErr w:type="gramStart"/>
      <w:r>
        <w:t>myös</w:t>
      </w:r>
      <w:proofErr w:type="gramEnd"/>
      <w:r>
        <w:t xml:space="preserve"> jos meillä olisi sellaiset mekanismit luotu, jossa niin kun annettujen suostumusten takaisin veto olisi mahdollista, että kansalainen voisi luottaa siihen että hän voisi myös peruuttaa sen ja luottaa että ne tiedot sitten poistuu sieltä. Nyt tämmöistä kokemusta ei Facebookin ja näitten amerikkalaisten toimijoiden jälkeen nyt ole, mutta voisi olla.</w:t>
      </w:r>
    </w:p>
    <w:p w:rsidR="002279A3" w:rsidRDefault="002279A3" w:rsidP="002279A3"/>
    <w:p w:rsidR="002279A3" w:rsidRDefault="002279A3" w:rsidP="002279A3">
      <w:r>
        <w:t xml:space="preserve">Harri Pursiainen [00:22:00]: No minulla ei ole ihan tarkkaa käsitystä, että missä siellä nyt mennään näissä Facebook-skandaalien jälkeisessä asiassa, mutta kyllähän ne tekivät juuri sitä hallaa luottamukselle joka </w:t>
      </w:r>
      <w:proofErr w:type="gramStart"/>
      <w:r>
        <w:t>ihmisillä</w:t>
      </w:r>
      <w:proofErr w:type="gramEnd"/>
      <w:r>
        <w:t xml:space="preserve"> on tähän järjestelmään. Siis vaikka olen niin kun markkinoiden avaamiseen osallistunut monessakin liikenne- ja viestintäsektorin asiassa, niin en kyllä naiivi ole näissä, että sääntöjen pitää olla selvät ja kirkkaat ja perusoikeuksien pitää olla kunnossa. Mutta sen jälkeen annetaan markkinoiden hoitaa ja vapaiden kansalaisten </w:t>
      </w:r>
      <w:proofErr w:type="gramStart"/>
      <w:r>
        <w:t>tehdä</w:t>
      </w:r>
      <w:proofErr w:type="gramEnd"/>
      <w:r>
        <w:t xml:space="preserve"> vaikka tyhmyyksiä, jos riittävästi ymmärtävät mikä on tyhmyys.</w:t>
      </w:r>
    </w:p>
    <w:p w:rsidR="002279A3" w:rsidRDefault="002279A3" w:rsidP="002279A3"/>
    <w:p w:rsidR="002279A3" w:rsidRDefault="002279A3" w:rsidP="002279A3">
      <w:r>
        <w:t>Janne Viskari [00:22:35]: Kiitos Harri, tähän loppukaneettiin on hyvä päättää. Mutta ennen sitä vielä, meillä on seuraavaksi tulossa Salmen Ilkka, Sisäministeriön kansliapäällikkö, niin mitä haluat kysyä häneltä?</w:t>
      </w:r>
    </w:p>
    <w:p w:rsidR="002279A3" w:rsidRDefault="002279A3" w:rsidP="002279A3"/>
    <w:p w:rsidR="002279A3" w:rsidRDefault="002279A3" w:rsidP="002279A3">
      <w:r>
        <w:t xml:space="preserve">Harri Pursiainen [00:22:47]: No kuule nyt tuota oikeastaan jatkoksi tuohon äskeiseen, niin minä olen seurannut tuota, paljon on puhuttu eri yhteyksissä Suomenkin mediassa </w:t>
      </w:r>
      <w:proofErr w:type="gramStart"/>
      <w:r>
        <w:t>tästä</w:t>
      </w:r>
      <w:proofErr w:type="gramEnd"/>
      <w:r>
        <w:t xml:space="preserve"> että Kiina taitaa olla nyt pisimmällä siinä että siellä viranomaiset niin tekoälyn avulla katukuvasta niin tunnistavat ihmisen ja sehän on, tiedämme että tekoäly suo siihen mahdollisuuden. Jos henkilö löytyy viranomaisrekisteristä niin se antaa heti tiedot, tuo on se. Ja tällä tavalla on konnia saatu kiipeliin niin Ilkalta tekisi mieli kyllä kysyä, että miten hän näkee tämän </w:t>
      </w:r>
      <w:proofErr w:type="gramStart"/>
      <w:r>
        <w:t>jutun</w:t>
      </w:r>
      <w:proofErr w:type="gramEnd"/>
      <w:r>
        <w:t xml:space="preserve"> että mikä on niin kun tämä yksityisyyden suhde tämän tyyppiseen hommaan ja onko Suomessa viranomaistoiminnassa ajateltu tämmöisiä tekoälysovelluksia?</w:t>
      </w:r>
    </w:p>
    <w:p w:rsidR="002279A3" w:rsidRDefault="002279A3" w:rsidP="002279A3"/>
    <w:p w:rsidR="002279A3" w:rsidRDefault="002279A3" w:rsidP="002279A3">
      <w:r>
        <w:t>Janne Viskari [00:23:34]: Kiitoksia Harri.</w:t>
      </w:r>
    </w:p>
    <w:p w:rsidR="002279A3" w:rsidRDefault="002279A3" w:rsidP="002279A3"/>
    <w:p w:rsidR="002279A3" w:rsidRDefault="002279A3" w:rsidP="002279A3">
      <w:r>
        <w:t>Harri Pursiainen [00:23:34]: Kiitos, tämä oli oikein hyvä tuokio.</w:t>
      </w:r>
    </w:p>
    <w:p w:rsidR="002279A3" w:rsidRDefault="002279A3" w:rsidP="002279A3"/>
    <w:p w:rsidR="002279A3" w:rsidRDefault="002279A3" w:rsidP="002279A3">
      <w:r>
        <w:t>Janne Viskari [00:23:37]: Ja kiitos myös kuulijoille ja laittakaa sana leviämään Suomi.fi -podcasteista niin saadaan lisää kuulijoita tälle jaksolle ja myöskin tuleville ja menneille jaksoille. Moi moi.</w:t>
      </w:r>
      <w:bookmarkStart w:id="0" w:name="_GoBack"/>
      <w:bookmarkEnd w:id="0"/>
    </w:p>
    <w:sectPr w:rsidR="002279A3" w:rsidSect="00973641">
      <w:headerReference w:type="default" r:id="rId9"/>
      <w:footerReference w:type="default" r:id="rId10"/>
      <w:headerReference w:type="first" r:id="rId11"/>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E" w:rsidRDefault="0082768E" w:rsidP="0077111A">
      <w:r>
        <w:separator/>
      </w:r>
    </w:p>
  </w:endnote>
  <w:endnote w:type="continuationSeparator" w:id="0">
    <w:p w:rsidR="0082768E" w:rsidRDefault="0082768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9E2C38" w:rsidRPr="00B547AD" w:rsidTr="009E2C38">
      <w:trPr>
        <w:trHeight w:val="364"/>
      </w:trPr>
      <w:tc>
        <w:tcPr>
          <w:tcW w:w="1618" w:type="pct"/>
          <w:tcMar>
            <w:left w:w="0" w:type="dxa"/>
            <w:right w:w="0" w:type="dxa"/>
          </w:tcMar>
          <w:vAlign w:val="bottom"/>
        </w:tcPr>
        <w:p w:rsidR="009E2C38" w:rsidRPr="00B547AD" w:rsidRDefault="009E2C38" w:rsidP="009E2C38">
          <w:pPr>
            <w:pStyle w:val="Alatunniste"/>
            <w:tabs>
              <w:tab w:val="clear" w:pos="9638"/>
              <w:tab w:val="right" w:pos="2977"/>
            </w:tabs>
            <w:rPr>
              <w:b/>
              <w:szCs w:val="16"/>
            </w:rPr>
          </w:pPr>
          <w:bookmarkStart w:id="1" w:name="_Hlk509484829"/>
          <w:r w:rsidRPr="00B547AD">
            <w:rPr>
              <w:b/>
              <w:szCs w:val="16"/>
            </w:rPr>
            <w:t>VÄESTÖREKISTERIKESKUS</w:t>
          </w:r>
        </w:p>
        <w:p w:rsidR="009E2C38" w:rsidRPr="00B547AD" w:rsidRDefault="009E2C38" w:rsidP="009E2C38">
          <w:pPr>
            <w:pStyle w:val="Alatunniste"/>
            <w:rPr>
              <w:szCs w:val="16"/>
            </w:rPr>
          </w:pPr>
          <w:r w:rsidRPr="00B547AD">
            <w:rPr>
              <w:szCs w:val="16"/>
            </w:rPr>
            <w:t xml:space="preserve">Lintulahdenkuja </w:t>
          </w:r>
          <w:r w:rsidR="00CC3254">
            <w:rPr>
              <w:szCs w:val="16"/>
            </w:rPr>
            <w:t>2</w:t>
          </w:r>
          <w:r w:rsidRPr="00B547AD">
            <w:rPr>
              <w:szCs w:val="16"/>
            </w:rPr>
            <w:t>, 00531 Helsinki</w:t>
          </w:r>
        </w:p>
        <w:p w:rsidR="009E2C38" w:rsidRPr="00B547AD" w:rsidRDefault="009E2C38" w:rsidP="009E2C38">
          <w:pPr>
            <w:pStyle w:val="Alatunniste"/>
            <w:rPr>
              <w:szCs w:val="16"/>
            </w:rPr>
          </w:pPr>
          <w:r w:rsidRPr="00B547AD">
            <w:rPr>
              <w:szCs w:val="16"/>
            </w:rPr>
            <w:t>puh. 0295 535 001</w:t>
          </w:r>
        </w:p>
      </w:tc>
      <w:tc>
        <w:tcPr>
          <w:tcW w:w="1030" w:type="pct"/>
          <w:vAlign w:val="bottom"/>
        </w:tcPr>
        <w:p w:rsidR="009E2C38" w:rsidRDefault="009E2C38" w:rsidP="009E2C38">
          <w:pPr>
            <w:pStyle w:val="Alatunniste"/>
            <w:rPr>
              <w:b/>
              <w:szCs w:val="16"/>
            </w:rPr>
          </w:pPr>
          <w:r>
            <w:rPr>
              <w:b/>
              <w:szCs w:val="16"/>
            </w:rPr>
            <w:t>MUUT TOIMIPISTEET</w:t>
          </w:r>
        </w:p>
        <w:p w:rsidR="009E2C38" w:rsidRDefault="009E2C38" w:rsidP="009E2C38">
          <w:pPr>
            <w:pStyle w:val="Alatunniste"/>
            <w:rPr>
              <w:szCs w:val="16"/>
            </w:rPr>
          </w:pPr>
          <w:r>
            <w:rPr>
              <w:szCs w:val="16"/>
            </w:rPr>
            <w:t>K</w:t>
          </w:r>
          <w:r w:rsidR="00CC3254">
            <w:rPr>
              <w:szCs w:val="16"/>
            </w:rPr>
            <w:t>atso</w:t>
          </w:r>
          <w:r>
            <w:rPr>
              <w:szCs w:val="16"/>
            </w:rPr>
            <w:t xml:space="preserve"> </w:t>
          </w:r>
          <w:hyperlink r:id="rId1" w:history="1">
            <w:r w:rsidR="00CC3254" w:rsidRPr="00CE42CF">
              <w:rPr>
                <w:rStyle w:val="Hyperlinkki"/>
                <w:szCs w:val="16"/>
              </w:rPr>
              <w:t>w</w:t>
            </w:r>
            <w:r w:rsidR="00CC3254" w:rsidRPr="00CE42CF">
              <w:rPr>
                <w:rStyle w:val="Hyperlinkki"/>
              </w:rPr>
              <w:t>ww.dvv.fi</w:t>
            </w:r>
          </w:hyperlink>
          <w:r w:rsidR="00CC3254">
            <w:t xml:space="preserve"> </w:t>
          </w:r>
          <w:hyperlink r:id="rId2" w:history="1"/>
        </w:p>
        <w:p w:rsidR="009E2C38" w:rsidRPr="00B547AD" w:rsidRDefault="009E2C38" w:rsidP="009E2C38">
          <w:pPr>
            <w:pStyle w:val="Alatunniste"/>
            <w:rPr>
              <w:szCs w:val="16"/>
            </w:rPr>
          </w:pPr>
        </w:p>
      </w:tc>
      <w:tc>
        <w:tcPr>
          <w:tcW w:w="1093" w:type="pct"/>
          <w:vAlign w:val="bottom"/>
        </w:tcPr>
        <w:p w:rsidR="009E2C38" w:rsidRPr="00B547AD" w:rsidRDefault="009E2C38" w:rsidP="009E2C38">
          <w:pPr>
            <w:pStyle w:val="Alatunniste"/>
            <w:tabs>
              <w:tab w:val="clear" w:pos="9638"/>
              <w:tab w:val="right" w:pos="3200"/>
            </w:tabs>
            <w:rPr>
              <w:b/>
              <w:szCs w:val="16"/>
            </w:rPr>
          </w:pPr>
          <w:r w:rsidRPr="00B547AD">
            <w:rPr>
              <w:b/>
              <w:szCs w:val="16"/>
            </w:rPr>
            <w:t>www.</w:t>
          </w:r>
          <w:r w:rsidR="00CC3254">
            <w:rPr>
              <w:b/>
              <w:szCs w:val="16"/>
            </w:rPr>
            <w:t>dvv</w:t>
          </w:r>
          <w:r w:rsidRPr="00B547AD">
            <w:rPr>
              <w:b/>
              <w:szCs w:val="16"/>
            </w:rPr>
            <w:t>.fi</w:t>
          </w:r>
        </w:p>
        <w:p w:rsidR="009E2C38" w:rsidRPr="00B547AD" w:rsidRDefault="009E2C38" w:rsidP="009E2C38">
          <w:pPr>
            <w:pStyle w:val="Alatunniste"/>
            <w:tabs>
              <w:tab w:val="clear" w:pos="9638"/>
              <w:tab w:val="right" w:pos="3200"/>
            </w:tabs>
            <w:rPr>
              <w:szCs w:val="16"/>
            </w:rPr>
          </w:pPr>
          <w:r w:rsidRPr="00B547AD">
            <w:rPr>
              <w:szCs w:val="16"/>
            </w:rPr>
            <w:t>kirjaamo@</w:t>
          </w:r>
          <w:r w:rsidR="00CC3254">
            <w:rPr>
              <w:szCs w:val="16"/>
            </w:rPr>
            <w:t>dvv</w:t>
          </w:r>
          <w:r w:rsidRPr="00B547AD">
            <w:rPr>
              <w:szCs w:val="16"/>
            </w:rPr>
            <w:t>.fi</w:t>
          </w:r>
        </w:p>
        <w:p w:rsidR="009E2C38" w:rsidRPr="00B547AD" w:rsidRDefault="009E2C38" w:rsidP="009E2C38">
          <w:pPr>
            <w:pStyle w:val="Alatunniste"/>
            <w:tabs>
              <w:tab w:val="clear" w:pos="9638"/>
              <w:tab w:val="right" w:pos="3200"/>
            </w:tabs>
            <w:rPr>
              <w:szCs w:val="16"/>
            </w:rPr>
          </w:pPr>
          <w:r w:rsidRPr="00B547AD">
            <w:rPr>
              <w:szCs w:val="16"/>
            </w:rPr>
            <w:t>Y-tunnus: 0245437-2</w:t>
          </w:r>
        </w:p>
      </w:tc>
      <w:tc>
        <w:tcPr>
          <w:tcW w:w="1260" w:type="pct"/>
          <w:vAlign w:val="bottom"/>
        </w:tcPr>
        <w:p w:rsidR="009E2C38" w:rsidRPr="00B547AD" w:rsidRDefault="009E2C38" w:rsidP="009E2C38">
          <w:pPr>
            <w:pStyle w:val="Alatunniste"/>
            <w:tabs>
              <w:tab w:val="clear" w:pos="9638"/>
              <w:tab w:val="right" w:pos="3200"/>
            </w:tabs>
            <w:jc w:val="right"/>
            <w:rPr>
              <w:b/>
              <w:szCs w:val="16"/>
            </w:rPr>
          </w:pPr>
          <w:r w:rsidRPr="002D72BD">
            <w:rPr>
              <w:noProof/>
            </w:rPr>
            <w:drawing>
              <wp:inline distT="0" distB="0" distL="0" distR="0" wp14:anchorId="6F8A7A51" wp14:editId="2E836B11">
                <wp:extent cx="1189830"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a:blip r:embed="rId3">
                          <a:extLst>
                            <a:ext uri="{28A0092B-C50C-407E-A947-70E740481C1C}">
                              <a14:useLocalDpi xmlns:a14="http://schemas.microsoft.com/office/drawing/2010/main" val="0"/>
                            </a:ext>
                          </a:extLst>
                        </a:blip>
                        <a:stretch>
                          <a:fillRect/>
                        </a:stretch>
                      </pic:blipFill>
                      <pic:spPr>
                        <a:xfrm>
                          <a:off x="0" y="0"/>
                          <a:ext cx="1189830" cy="864000"/>
                        </a:xfrm>
                        <a:prstGeom prst="rect">
                          <a:avLst/>
                        </a:prstGeom>
                      </pic:spPr>
                    </pic:pic>
                  </a:graphicData>
                </a:graphic>
              </wp:inline>
            </w:drawing>
          </w:r>
        </w:p>
      </w:tc>
    </w:tr>
    <w:bookmarkEnd w:id="1"/>
  </w:tbl>
  <w:p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E" w:rsidRDefault="0082768E" w:rsidP="0077111A">
      <w:r>
        <w:separator/>
      </w:r>
    </w:p>
  </w:footnote>
  <w:footnote w:type="continuationSeparator" w:id="0">
    <w:p w:rsidR="0082768E" w:rsidRDefault="0082768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6EE80F58" wp14:editId="57A1A6D7">
                <wp:extent cx="1368000" cy="36000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1083138596"/>
          <w:placeholder>
            <w:docPart w:val="10FAC3F9BBDC4399AA128986CFC51E92"/>
          </w:placeholder>
          <w:dataBinding w:prefixMappings="xmlns:ns0='http://purl.org/dc/elements/1.1/' xmlns:ns1='http://schemas.openxmlformats.org/package/2006/metadata/core-properties' " w:xpath="/ns1:coreProperties[1]/ns0:subject[1]" w:storeItemID="{6C3C8BC8-F283-45AE-878A-BAB7291924A1}"/>
          <w:text/>
        </w:sdtPr>
        <w:sdtContent>
          <w:tc>
            <w:tcPr>
              <w:tcW w:w="1329" w:type="pct"/>
            </w:tcPr>
            <w:p w:rsidR="00306F59" w:rsidRPr="00276473" w:rsidRDefault="0082768E" w:rsidP="00276473">
              <w:pPr>
                <w:pStyle w:val="Yltunniste"/>
                <w:rPr>
                  <w:b/>
                </w:rPr>
              </w:pPr>
              <w:r w:rsidRPr="00863492">
                <w:rPr>
                  <w:b/>
                </w:rPr>
                <w:t xml:space="preserve">Podcast-kausi, syksy 2019, jakso </w:t>
              </w:r>
              <w:r w:rsidR="002279A3">
                <w:rPr>
                  <w:b/>
                </w:rPr>
                <w:t>3</w:t>
              </w:r>
            </w:p>
          </w:tc>
        </w:sdtContent>
      </w:sdt>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rPr>
              <w:noProof/>
            </w:rPr>
            <w:t>1</w:t>
          </w:r>
          <w:r w:rsidRPr="00276473">
            <w:fldChar w:fldCharType="end"/>
          </w:r>
          <w:r w:rsidRPr="00276473">
            <w:t xml:space="preserve"> (</w:t>
          </w:r>
          <w:fldSimple w:instr=" NUMPAGES   \* MERGEFORMAT ">
            <w:r w:rsidR="002613E2">
              <w:rPr>
                <w:noProof/>
              </w:rPr>
              <w:t>1</w:t>
            </w:r>
          </w:fldSimple>
          <w:r w:rsidRPr="00276473">
            <w:t>)</w:t>
          </w: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sdt>
        <w:sdtPr>
          <w:alias w:val="Julkaisupäivämäärä"/>
          <w:tag w:val=""/>
          <w:id w:val="-2122833302"/>
          <w:placeholder/>
          <w:dataBinding w:prefixMappings="xmlns:ns0='http://schemas.microsoft.com/office/2006/coverPageProps' " w:xpath="/ns0:CoverPageProperties[1]/ns0:PublishDate[1]" w:storeItemID="{55AF091B-3C7A-41E3-B477-F2FDAA23CFDA}"/>
          <w:date w:fullDate="2019-12-10T00:00:00Z">
            <w:dateFormat w:val="d.M.yyyy"/>
            <w:lid w:val="fi-FI"/>
            <w:storeMappedDataAs w:val="dateTime"/>
            <w:calendar w:val="gregorian"/>
          </w:date>
        </w:sdtPr>
        <w:sdtEndPr/>
        <w:sdtContent>
          <w:tc>
            <w:tcPr>
              <w:tcW w:w="1329" w:type="pct"/>
            </w:tcPr>
            <w:p w:rsidR="00306F59" w:rsidRPr="00276473" w:rsidRDefault="002279A3" w:rsidP="00276473">
              <w:pPr>
                <w:pStyle w:val="Yltunniste"/>
              </w:pPr>
              <w:r>
                <w:t>10.12.2019</w:t>
              </w:r>
            </w:p>
          </w:tc>
        </w:sdtContent>
      </w:sdt>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074E1"/>
    <w:multiLevelType w:val="multilevel"/>
    <w:tmpl w:val="C958AF76"/>
    <w:numStyleLink w:val="Numeroituluettelo"/>
  </w:abstractNum>
  <w:abstractNum w:abstractNumId="15" w15:restartNumberingAfterBreak="0">
    <w:nsid w:val="567177FB"/>
    <w:multiLevelType w:val="multilevel"/>
    <w:tmpl w:val="08E22AE2"/>
    <w:numStyleLink w:val="luettelomerkit"/>
  </w:abstractNum>
  <w:abstractNum w:abstractNumId="1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7" w15:restartNumberingAfterBreak="0">
    <w:nsid w:val="65BF13CF"/>
    <w:multiLevelType w:val="multilevel"/>
    <w:tmpl w:val="4F6C5108"/>
    <w:numStyleLink w:val="Otsikkonumerointi"/>
  </w:abstractNum>
  <w:abstractNum w:abstractNumId="18"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5"/>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6"/>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E"/>
    <w:rsid w:val="00013631"/>
    <w:rsid w:val="00023D48"/>
    <w:rsid w:val="00046FFA"/>
    <w:rsid w:val="00047062"/>
    <w:rsid w:val="000665C8"/>
    <w:rsid w:val="000721DC"/>
    <w:rsid w:val="0008376B"/>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279A3"/>
    <w:rsid w:val="00231608"/>
    <w:rsid w:val="002506C3"/>
    <w:rsid w:val="00250893"/>
    <w:rsid w:val="0025496A"/>
    <w:rsid w:val="002613E2"/>
    <w:rsid w:val="00276410"/>
    <w:rsid w:val="00276473"/>
    <w:rsid w:val="00285C76"/>
    <w:rsid w:val="00296910"/>
    <w:rsid w:val="002C2D38"/>
    <w:rsid w:val="002D29BB"/>
    <w:rsid w:val="002D6171"/>
    <w:rsid w:val="002E140E"/>
    <w:rsid w:val="002E2788"/>
    <w:rsid w:val="002E4C3D"/>
    <w:rsid w:val="002E5BC1"/>
    <w:rsid w:val="00306F59"/>
    <w:rsid w:val="00354C7B"/>
    <w:rsid w:val="003568EC"/>
    <w:rsid w:val="003704C0"/>
    <w:rsid w:val="003751DC"/>
    <w:rsid w:val="00384637"/>
    <w:rsid w:val="003F018A"/>
    <w:rsid w:val="004042FE"/>
    <w:rsid w:val="0044440B"/>
    <w:rsid w:val="0048070B"/>
    <w:rsid w:val="004B4921"/>
    <w:rsid w:val="004B5D3B"/>
    <w:rsid w:val="004C2D0A"/>
    <w:rsid w:val="004C7F00"/>
    <w:rsid w:val="004D5EDC"/>
    <w:rsid w:val="004E1241"/>
    <w:rsid w:val="004F2382"/>
    <w:rsid w:val="004F7C32"/>
    <w:rsid w:val="00516C5D"/>
    <w:rsid w:val="005263A4"/>
    <w:rsid w:val="0053086C"/>
    <w:rsid w:val="00533618"/>
    <w:rsid w:val="00546AA8"/>
    <w:rsid w:val="005819F2"/>
    <w:rsid w:val="005E1301"/>
    <w:rsid w:val="005F6C2F"/>
    <w:rsid w:val="00602A1C"/>
    <w:rsid w:val="0060548E"/>
    <w:rsid w:val="00621FBF"/>
    <w:rsid w:val="006B21E0"/>
    <w:rsid w:val="006B50DC"/>
    <w:rsid w:val="006D32F0"/>
    <w:rsid w:val="006D39A0"/>
    <w:rsid w:val="007110A5"/>
    <w:rsid w:val="00713656"/>
    <w:rsid w:val="00715DF3"/>
    <w:rsid w:val="0072017C"/>
    <w:rsid w:val="007212F2"/>
    <w:rsid w:val="00723815"/>
    <w:rsid w:val="00734C20"/>
    <w:rsid w:val="0077111A"/>
    <w:rsid w:val="007769B9"/>
    <w:rsid w:val="00786343"/>
    <w:rsid w:val="00786565"/>
    <w:rsid w:val="00790044"/>
    <w:rsid w:val="007B2752"/>
    <w:rsid w:val="007D7CC5"/>
    <w:rsid w:val="007F52CC"/>
    <w:rsid w:val="008032E3"/>
    <w:rsid w:val="00806812"/>
    <w:rsid w:val="008107A8"/>
    <w:rsid w:val="00820052"/>
    <w:rsid w:val="0082768E"/>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73641"/>
    <w:rsid w:val="00981F85"/>
    <w:rsid w:val="009824B0"/>
    <w:rsid w:val="00990626"/>
    <w:rsid w:val="009C7151"/>
    <w:rsid w:val="009D14A6"/>
    <w:rsid w:val="009E2C38"/>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C7961"/>
    <w:rsid w:val="00AD2DE9"/>
    <w:rsid w:val="00AD6184"/>
    <w:rsid w:val="00AD727C"/>
    <w:rsid w:val="00AE2503"/>
    <w:rsid w:val="00B170DD"/>
    <w:rsid w:val="00B17366"/>
    <w:rsid w:val="00B32576"/>
    <w:rsid w:val="00B84BBF"/>
    <w:rsid w:val="00B86A85"/>
    <w:rsid w:val="00BB3F2C"/>
    <w:rsid w:val="00BB7DC1"/>
    <w:rsid w:val="00BD1107"/>
    <w:rsid w:val="00BE181B"/>
    <w:rsid w:val="00BE5CD8"/>
    <w:rsid w:val="00C12D9F"/>
    <w:rsid w:val="00C26D46"/>
    <w:rsid w:val="00C456F5"/>
    <w:rsid w:val="00C46E00"/>
    <w:rsid w:val="00C51B73"/>
    <w:rsid w:val="00C579AA"/>
    <w:rsid w:val="00C773E1"/>
    <w:rsid w:val="00CB3F96"/>
    <w:rsid w:val="00CC3254"/>
    <w:rsid w:val="00CD33FF"/>
    <w:rsid w:val="00CE37FE"/>
    <w:rsid w:val="00CE5D05"/>
    <w:rsid w:val="00D07B69"/>
    <w:rsid w:val="00D23537"/>
    <w:rsid w:val="00D330DB"/>
    <w:rsid w:val="00D41B0E"/>
    <w:rsid w:val="00D457A4"/>
    <w:rsid w:val="00D63279"/>
    <w:rsid w:val="00D74929"/>
    <w:rsid w:val="00D8787D"/>
    <w:rsid w:val="00DA737C"/>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E11FB"/>
    <w:rsid w:val="00EE1F38"/>
    <w:rsid w:val="00EF0A29"/>
    <w:rsid w:val="00EF2568"/>
    <w:rsid w:val="00F218E4"/>
    <w:rsid w:val="00F23EAD"/>
    <w:rsid w:val="00F35713"/>
    <w:rsid w:val="00F3674D"/>
    <w:rsid w:val="00F41AB2"/>
    <w:rsid w:val="00F76274"/>
    <w:rsid w:val="00FA1AB0"/>
    <w:rsid w:val="00FA1FD8"/>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3272"/>
  <w15:docId w15:val="{8E5A7826-F4F2-4E49-B3BA-E63B80E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vrk.fi" TargetMode="External"/><Relationship Id="rId1" Type="http://schemas.openxmlformats.org/officeDocument/2006/relationships/hyperlink" Target="http://www.dvv.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B8850D6B4D2B90987837317730A2"/>
        <w:category>
          <w:name w:val="Yleiset"/>
          <w:gallery w:val="placeholder"/>
        </w:category>
        <w:types>
          <w:type w:val="bbPlcHdr"/>
        </w:types>
        <w:behaviors>
          <w:behavior w:val="content"/>
        </w:behaviors>
        <w:guid w:val="{BFD81CF2-C4CF-4882-8A32-2A25D906AF14}"/>
      </w:docPartPr>
      <w:docPartBody>
        <w:p w:rsidR="00000000" w:rsidRDefault="00B03474">
          <w:pPr>
            <w:pStyle w:val="82F3B8850D6B4D2B90987837317730A2"/>
          </w:pPr>
          <w:r w:rsidRPr="00BC3729">
            <w:rPr>
              <w:rStyle w:val="Paikkamerkkiteksti"/>
            </w:rPr>
            <w:t>[</w:t>
          </w:r>
          <w:r>
            <w:rPr>
              <w:rStyle w:val="Paikkamerkkiteksti"/>
            </w:rPr>
            <w:t>Asiao</w:t>
          </w:r>
          <w:r w:rsidRPr="00BC3729">
            <w:rPr>
              <w:rStyle w:val="Paikkamerkkiteksti"/>
            </w:rPr>
            <w:t>tsikko]</w:t>
          </w:r>
        </w:p>
      </w:docPartBody>
    </w:docPart>
    <w:docPart>
      <w:docPartPr>
        <w:name w:val="10FAC3F9BBDC4399AA128986CFC51E92"/>
        <w:category>
          <w:name w:val="Yleiset"/>
          <w:gallery w:val="placeholder"/>
        </w:category>
        <w:types>
          <w:type w:val="bbPlcHdr"/>
        </w:types>
        <w:behaviors>
          <w:behavior w:val="content"/>
        </w:behaviors>
        <w:guid w:val="{CC7B3226-D28B-4787-815F-504D7FA336D3}"/>
      </w:docPartPr>
      <w:docPartBody>
        <w:p w:rsidR="00000000" w:rsidRDefault="00B03474">
          <w:pPr>
            <w:pStyle w:val="10FAC3F9BBDC4399AA128986CFC51E92"/>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2F3B8850D6B4D2B90987837317730A2">
    <w:name w:val="82F3B8850D6B4D2B90987837317730A2"/>
  </w:style>
  <w:style w:type="paragraph" w:customStyle="1" w:styleId="10FAC3F9BBDC4399AA128986CFC51E92">
    <w:name w:val="10FAC3F9BBDC4399AA128986CFC5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1403A9-DF67-481A-9F69-6F59FF52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1</TotalTime>
  <Pages>7</Pages>
  <Words>2771</Words>
  <Characters>23084</Characters>
  <Application>Microsoft Office Word</Application>
  <DocSecurity>0</DocSecurity>
  <Lines>443</Lines>
  <Paragraphs>241</Paragraphs>
  <ScaleCrop>false</ScaleCrop>
  <HeadingPairs>
    <vt:vector size="2" baseType="variant">
      <vt:variant>
        <vt:lpstr>Otsikko</vt:lpstr>
      </vt:variant>
      <vt:variant>
        <vt:i4>1</vt:i4>
      </vt:variant>
    </vt:vector>
  </HeadingPairs>
  <TitlesOfParts>
    <vt:vector size="1" baseType="lpstr">
      <vt:lpstr>Suomi.fi-podcast: Vieraana kansliapäällikkö Pekka Timonen, oikeusministeriö</vt:lpstr>
    </vt:vector>
  </TitlesOfParts>
  <Company>Väestörekisterikeskus</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Vieraana kansliapäällikkö Harri Pursiainen,      liikenne- ja viestintäministeriö</dc:title>
  <dc:subject>Podcast-kausi, syksy 2019, jakso 3</dc:subject>
  <dc:creator>Railotie Päivi</dc:creator>
  <cp:lastModifiedBy>Railotie Päivi (VRK)</cp:lastModifiedBy>
  <cp:revision>2</cp:revision>
  <dcterms:created xsi:type="dcterms:W3CDTF">2019-12-17T20:37:00Z</dcterms:created>
  <dcterms:modified xsi:type="dcterms:W3CDTF">2019-12-17T20:37:00Z</dcterms:modified>
</cp:coreProperties>
</file>