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1460690456"/>
        <w:docPartObj>
          <w:docPartGallery w:val="Cover Pages"/>
          <w:docPartUnique/>
        </w:docPartObj>
      </w:sdtPr>
      <w:sdtEndPr/>
      <w:sdtContent>
        <w:p w14:paraId="0E0AA5DF" w14:textId="77777777" w:rsidR="00AD5FAD" w:rsidRPr="00AD5FAD" w:rsidRDefault="00AD5FAD" w:rsidP="00AD5FAD">
          <w:r>
            <w:rPr>
              <w:noProof/>
            </w:rPr>
            <mc:AlternateContent>
              <mc:Choice Requires="wps">
                <w:drawing>
                  <wp:anchor distT="0" distB="0" distL="114300" distR="114300" simplePos="0" relativeHeight="251661312" behindDoc="0" locked="0" layoutInCell="1" allowOverlap="1" wp14:anchorId="74A693E4" wp14:editId="39765141">
                    <wp:simplePos x="0" y="0"/>
                    <wp:positionH relativeFrom="page">
                      <wp:posOffset>723900</wp:posOffset>
                    </wp:positionH>
                    <wp:positionV relativeFrom="page">
                      <wp:posOffset>4871720</wp:posOffset>
                    </wp:positionV>
                    <wp:extent cx="5418000" cy="1620000"/>
                    <wp:effectExtent l="0" t="0" r="0" b="0"/>
                    <wp:wrapNone/>
                    <wp:docPr id="30" name="Tekstiruutu 30"/>
                    <wp:cNvGraphicFramePr/>
                    <a:graphic xmlns:a="http://schemas.openxmlformats.org/drawingml/2006/main">
                      <a:graphicData uri="http://schemas.microsoft.com/office/word/2010/wordprocessingShape">
                        <wps:wsp>
                          <wps:cNvSpPr txBox="1"/>
                          <wps:spPr>
                            <a:xfrm>
                              <a:off x="0" y="0"/>
                              <a:ext cx="5418000" cy="1620000"/>
                            </a:xfrm>
                            <a:prstGeom prst="rect">
                              <a:avLst/>
                            </a:prstGeom>
                            <a:noFill/>
                          </wps:spPr>
                          <wps:txbx>
                            <w:txbxContent>
                              <w:sdt>
                                <w:sdtPr>
                                  <w:rPr>
                                    <w:color w:val="003479"/>
                                    <w:sz w:val="56"/>
                                    <w:szCs w:val="56"/>
                                  </w:rPr>
                                  <w:alias w:val="Asiakirjatyyppi"/>
                                  <w:tag w:val=""/>
                                  <w:id w:val="981655910"/>
                                  <w:dataBinding w:prefixMappings="xmlns:ns0='http://purl.org/dc/elements/1.1/' xmlns:ns1='http://schemas.openxmlformats.org/package/2006/metadata/core-properties' " w:xpath="/ns1:coreProperties[1]/ns0:subject[1]" w:storeItemID="{6C3C8BC8-F283-45AE-878A-BAB7291924A1}"/>
                                  <w:text/>
                                </w:sdtPr>
                                <w:sdtEndPr/>
                                <w:sdtContent>
                                  <w:p w14:paraId="3A2720D2" w14:textId="2B47E2F0" w:rsidR="00906C59" w:rsidRDefault="00283475" w:rsidP="0044628E">
                                    <w:pPr>
                                      <w:rPr>
                                        <w:color w:val="003479"/>
                                        <w:sz w:val="56"/>
                                        <w:szCs w:val="56"/>
                                      </w:rPr>
                                    </w:pPr>
                                    <w:r>
                                      <w:rPr>
                                        <w:color w:val="003479"/>
                                        <w:sz w:val="56"/>
                                        <w:szCs w:val="56"/>
                                      </w:rPr>
                                      <w:t>VAHTI-hyvät käytännöt tukimateriaali</w:t>
                                    </w:r>
                                  </w:p>
                                </w:sdtContent>
                              </w:sdt>
                              <w:p w14:paraId="0A22F13C" w14:textId="77777777" w:rsidR="00906C59" w:rsidRDefault="00906C59" w:rsidP="0044628E"/>
                              <w:p w14:paraId="798D2F35" w14:textId="77777777" w:rsidR="00906C59" w:rsidRDefault="00906C59" w:rsidP="0044628E"/>
                              <w:sdt>
                                <w:sdtPr>
                                  <w:rPr>
                                    <w:color w:val="003479"/>
                                    <w:sz w:val="36"/>
                                    <w:szCs w:val="36"/>
                                  </w:rPr>
                                  <w:alias w:val="Julkaisupäivämäärä"/>
                                  <w:tag w:val=""/>
                                  <w:id w:val="-2099323324"/>
                                  <w:dataBinding w:prefixMappings="xmlns:ns0='http://schemas.microsoft.com/office/2006/coverPageProps' " w:xpath="/ns0:CoverPageProperties[1]/ns0:PublishDate[1]" w:storeItemID="{55AF091B-3C7A-41E3-B477-F2FDAA23CFDA}"/>
                                  <w:date w:fullDate="2021-11-05T00:00:00Z">
                                    <w:dateFormat w:val="d.M.yyyy"/>
                                    <w:lid w:val="fi-FI"/>
                                    <w:storeMappedDataAs w:val="dateTime"/>
                                    <w:calendar w:val="gregorian"/>
                                  </w:date>
                                </w:sdtPr>
                                <w:sdtEndPr/>
                                <w:sdtContent>
                                  <w:p w14:paraId="38590F19" w14:textId="2077741B" w:rsidR="00906C59" w:rsidRPr="0044628E" w:rsidRDefault="00283475" w:rsidP="0044628E">
                                    <w:pPr>
                                      <w:rPr>
                                        <w:sz w:val="36"/>
                                        <w:szCs w:val="36"/>
                                      </w:rPr>
                                    </w:pPr>
                                    <w:r>
                                      <w:rPr>
                                        <w:color w:val="003479"/>
                                        <w:sz w:val="36"/>
                                        <w:szCs w:val="36"/>
                                      </w:rPr>
                                      <w:t>5</w:t>
                                    </w:r>
                                    <w:r w:rsidR="001004A1">
                                      <w:rPr>
                                        <w:color w:val="003479"/>
                                        <w:sz w:val="36"/>
                                        <w:szCs w:val="36"/>
                                      </w:rPr>
                                      <w:t>.</w:t>
                                    </w:r>
                                    <w:r>
                                      <w:rPr>
                                        <w:color w:val="003479"/>
                                        <w:sz w:val="36"/>
                                        <w:szCs w:val="36"/>
                                      </w:rPr>
                                      <w:t>11</w:t>
                                    </w:r>
                                    <w:r w:rsidR="001004A1">
                                      <w:rPr>
                                        <w:color w:val="003479"/>
                                        <w:sz w:val="36"/>
                                        <w:szCs w:val="36"/>
                                      </w:rPr>
                                      <w:t>.2021</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A693E4" id="_x0000_t202" coordsize="21600,21600" o:spt="202" path="m,l,21600r21600,l21600,xe">
                    <v:stroke joinstyle="miter"/>
                    <v:path gradientshapeok="t" o:connecttype="rect"/>
                  </v:shapetype>
                  <v:shape id="Tekstiruutu 30" o:spid="_x0000_s1026" type="#_x0000_t202" style="position:absolute;margin-left:57pt;margin-top:383.6pt;width:426.6pt;height:127.5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" filled="f" stroked="f">
                    <v:textbox>
                      <w:txbxContent>
                        <w:sdt>
                          <w:sdtPr>
                            <w:rPr>
                              <w:color w:val="003479"/>
                              <w:sz w:val="56"/>
                              <w:szCs w:val="56"/>
                            </w:rPr>
                            <w:alias w:val="Asiakirjatyyppi"/>
                            <w:tag w:val=""/>
                            <w:id w:val="981655910"/>
                            <w:dataBinding w:prefixMappings="xmlns:ns0='http://purl.org/dc/elements/1.1/' xmlns:ns1='http://schemas.openxmlformats.org/package/2006/metadata/core-properties' " w:xpath="/ns1:coreProperties[1]/ns0:subject[1]" w:storeItemID="{6C3C8BC8-F283-45AE-878A-BAB7291924A1}"/>
                            <w:text/>
                          </w:sdtPr>
                          <w:sdtEndPr/>
                          <w:sdtContent>
                            <w:p w14:paraId="3A2720D2" w14:textId="2B47E2F0" w:rsidR="00906C59" w:rsidRDefault="00283475" w:rsidP="0044628E">
                              <w:pPr>
                                <w:rPr>
                                  <w:color w:val="003479"/>
                                  <w:sz w:val="56"/>
                                  <w:szCs w:val="56"/>
                                </w:rPr>
                              </w:pPr>
                              <w:r>
                                <w:rPr>
                                  <w:color w:val="003479"/>
                                  <w:sz w:val="56"/>
                                  <w:szCs w:val="56"/>
                                </w:rPr>
                                <w:t>VAHTI-hyvät käytännöt tukimateriaali</w:t>
                              </w:r>
                            </w:p>
                          </w:sdtContent>
                        </w:sdt>
                        <w:p w14:paraId="0A22F13C" w14:textId="77777777" w:rsidR="00906C59" w:rsidRDefault="00906C59" w:rsidP="0044628E"/>
                        <w:p w14:paraId="798D2F35" w14:textId="77777777" w:rsidR="00906C59" w:rsidRDefault="00906C59" w:rsidP="0044628E"/>
                        <w:sdt>
                          <w:sdtPr>
                            <w:rPr>
                              <w:color w:val="003479"/>
                              <w:sz w:val="36"/>
                              <w:szCs w:val="36"/>
                            </w:rPr>
                            <w:alias w:val="Julkaisupäivämäärä"/>
                            <w:tag w:val=""/>
                            <w:id w:val="-2099323324"/>
                            <w:dataBinding w:prefixMappings="xmlns:ns0='http://schemas.microsoft.com/office/2006/coverPageProps' " w:xpath="/ns0:CoverPageProperties[1]/ns0:PublishDate[1]" w:storeItemID="{55AF091B-3C7A-41E3-B477-F2FDAA23CFDA}"/>
                            <w:date w:fullDate="2021-11-05T00:00:00Z">
                              <w:dateFormat w:val="d.M.yyyy"/>
                              <w:lid w:val="fi-FI"/>
                              <w:storeMappedDataAs w:val="dateTime"/>
                              <w:calendar w:val="gregorian"/>
                            </w:date>
                          </w:sdtPr>
                          <w:sdtEndPr/>
                          <w:sdtContent>
                            <w:p w14:paraId="38590F19" w14:textId="2077741B" w:rsidR="00906C59" w:rsidRPr="0044628E" w:rsidRDefault="00283475" w:rsidP="0044628E">
                              <w:pPr>
                                <w:rPr>
                                  <w:sz w:val="36"/>
                                  <w:szCs w:val="36"/>
                                </w:rPr>
                              </w:pPr>
                              <w:r>
                                <w:rPr>
                                  <w:color w:val="003479"/>
                                  <w:sz w:val="36"/>
                                  <w:szCs w:val="36"/>
                                </w:rPr>
                                <w:t>5</w:t>
                              </w:r>
                              <w:r w:rsidR="001004A1">
                                <w:rPr>
                                  <w:color w:val="003479"/>
                                  <w:sz w:val="36"/>
                                  <w:szCs w:val="36"/>
                                </w:rPr>
                                <w:t>.</w:t>
                              </w:r>
                              <w:r>
                                <w:rPr>
                                  <w:color w:val="003479"/>
                                  <w:sz w:val="36"/>
                                  <w:szCs w:val="36"/>
                                </w:rPr>
                                <w:t>11</w:t>
                              </w:r>
                              <w:r w:rsidR="001004A1">
                                <w:rPr>
                                  <w:color w:val="003479"/>
                                  <w:sz w:val="36"/>
                                  <w:szCs w:val="36"/>
                                </w:rPr>
                                <w:t>.2021</w:t>
                              </w:r>
                            </w:p>
                          </w:sdtContent>
                        </w:sdt>
                      </w:txbxContent>
                    </v:textbox>
                    <w10:wrap anchorx="page" anchory="page"/>
                  </v:shape>
                </w:pict>
              </mc:Fallback>
            </mc:AlternateContent>
          </w:r>
          <w:r>
            <w:rPr>
              <w:noProof/>
            </w:rPr>
            <mc:AlternateContent>
              <mc:Choice Requires="wps">
                <w:drawing>
                  <wp:anchor distT="0" distB="0" distL="114300" distR="114300" simplePos="0" relativeHeight="251660288" behindDoc="0" locked="0" layoutInCell="1" allowOverlap="1" wp14:anchorId="37A9E843" wp14:editId="0B17EFA0">
                    <wp:simplePos x="0" y="0"/>
                    <wp:positionH relativeFrom="page">
                      <wp:posOffset>723900</wp:posOffset>
                    </wp:positionH>
                    <wp:positionV relativeFrom="page">
                      <wp:posOffset>1828800</wp:posOffset>
                    </wp:positionV>
                    <wp:extent cx="5418000" cy="2660400"/>
                    <wp:effectExtent l="0" t="0" r="0" b="0"/>
                    <wp:wrapNone/>
                    <wp:docPr id="32" name="Tekstiruutu 32"/>
                    <wp:cNvGraphicFramePr/>
                    <a:graphic xmlns:a="http://schemas.openxmlformats.org/drawingml/2006/main">
                      <a:graphicData uri="http://schemas.microsoft.com/office/word/2010/wordprocessingShape">
                        <wps:wsp>
                          <wps:cNvSpPr txBox="1"/>
                          <wps:spPr>
                            <a:xfrm>
                              <a:off x="0" y="0"/>
                              <a:ext cx="5418000" cy="2660400"/>
                            </a:xfrm>
                            <a:prstGeom prst="rect">
                              <a:avLst/>
                            </a:prstGeom>
                            <a:noFill/>
                          </wps:spPr>
                          <wps:txbx>
                            <w:txbxContent>
                              <w:p w14:paraId="666FA091" w14:textId="492968FF" w:rsidR="00906C59" w:rsidRPr="0091678A" w:rsidRDefault="00AD6B31">
                                <w:pPr>
                                  <w:rPr>
                                    <w:b/>
                                    <w:bCs/>
                                    <w:color w:val="003479"/>
                                    <w:sz w:val="70"/>
                                    <w:szCs w:val="70"/>
                                  </w:rPr>
                                </w:pPr>
                                <w:sdt>
                                  <w:sdtPr>
                                    <w:rPr>
                                      <w:b/>
                                      <w:bCs/>
                                      <w:color w:val="003479"/>
                                      <w:sz w:val="70"/>
                                      <w:szCs w:val="70"/>
                                    </w:rPr>
                                    <w:alias w:val="Otsikko"/>
                                    <w:tag w:val=""/>
                                    <w:id w:val="1110165000"/>
                                    <w:dataBinding w:prefixMappings="xmlns:ns0='http://purl.org/dc/elements/1.1/' xmlns:ns1='http://schemas.openxmlformats.org/package/2006/metadata/core-properties' " w:xpath="/ns1:coreProperties[1]/ns0:title[1]" w:storeItemID="{6C3C8BC8-F283-45AE-878A-BAB7291924A1}"/>
                                    <w:text w:multiLine="1"/>
                                  </w:sdtPr>
                                  <w:sdtEndPr/>
                                  <w:sdtContent>
                                    <w:r w:rsidR="00501124">
                                      <w:rPr>
                                        <w:b/>
                                        <w:bCs/>
                                        <w:color w:val="003479"/>
                                        <w:sz w:val="70"/>
                                        <w:szCs w:val="70"/>
                                      </w:rPr>
                                      <w:t>Tietotilinpäätös - malli</w:t>
                                    </w:r>
                                  </w:sdtContent>
                                </w:sdt>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A9E843" id="Tekstiruutu 32" o:spid="_x0000_s1027" type="#_x0000_t202" style="position:absolute;margin-left:57pt;margin-top:2in;width:426.6pt;height:20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" filled="f" stroked="f">
                    <v:textbox>
                      <w:txbxContent>
                        <w:p w14:paraId="666FA091" w14:textId="492968FF" w:rsidR="00906C59" w:rsidRPr="0091678A" w:rsidRDefault="00F93217">
                          <w:pPr>
                            <w:rPr>
                              <w:b/>
                              <w:bCs/>
                              <w:color w:val="003479"/>
                              <w:sz w:val="70"/>
                              <w:szCs w:val="70"/>
                            </w:rPr>
                          </w:pPr>
                          <w:sdt>
                            <w:sdtPr>
                              <w:rPr>
                                <w:b/>
                                <w:bCs/>
                                <w:color w:val="003479"/>
                                <w:sz w:val="70"/>
                                <w:szCs w:val="70"/>
                              </w:rPr>
                              <w:alias w:val="Otsikko"/>
                              <w:tag w:val=""/>
                              <w:id w:val="1110165000"/>
                              <w:dataBinding w:prefixMappings="xmlns:ns0='http://purl.org/dc/elements/1.1/' xmlns:ns1='http://schemas.openxmlformats.org/package/2006/metadata/core-properties' " w:xpath="/ns1:coreProperties[1]/ns0:title[1]" w:storeItemID="{6C3C8BC8-F283-45AE-878A-BAB7291924A1}"/>
                              <w:text w:multiLine="1"/>
                            </w:sdtPr>
                            <w:sdtEndPr/>
                            <w:sdtContent>
                              <w:r w:rsidR="00501124">
                                <w:rPr>
                                  <w:b/>
                                  <w:bCs/>
                                  <w:color w:val="003479"/>
                                  <w:sz w:val="70"/>
                                  <w:szCs w:val="70"/>
                                </w:rPr>
                                <w:t>Tietotilinpäätös - malli</w:t>
                              </w:r>
                            </w:sdtContent>
                          </w:sdt>
                        </w:p>
                      </w:txbxContent>
                    </v:textbox>
                    <w10:wrap anchorx="page" anchory="page"/>
                  </v:shape>
                </w:pict>
              </mc:Fallback>
            </mc:AlternateContent>
          </w:r>
        </w:p>
        <w:p w14:paraId="636FCBD1" w14:textId="0844C035" w:rsidR="00AD5FAD" w:rsidRDefault="001F732F">
          <w:r>
            <w:rPr>
              <w:noProof/>
            </w:rPr>
            <mc:AlternateContent>
              <mc:Choice Requires="wps">
                <w:drawing>
                  <wp:anchor distT="0" distB="0" distL="114300" distR="114300" simplePos="0" relativeHeight="251663360" behindDoc="0" locked="0" layoutInCell="1" allowOverlap="1" wp14:anchorId="5570DA05" wp14:editId="62B87B05">
                    <wp:simplePos x="0" y="0"/>
                    <wp:positionH relativeFrom="column">
                      <wp:posOffset>-336550</wp:posOffset>
                    </wp:positionH>
                    <wp:positionV relativeFrom="paragraph">
                      <wp:posOffset>5365115</wp:posOffset>
                    </wp:positionV>
                    <wp:extent cx="1828800" cy="1828800"/>
                    <wp:effectExtent l="0" t="0" r="0" b="0"/>
                    <wp:wrapNone/>
                    <wp:docPr id="2" name="Tekstiruutu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2B10D53" w14:textId="166292A3" w:rsidR="00906C59" w:rsidRPr="001F732F" w:rsidRDefault="00906C59" w:rsidP="001F732F">
                                <w:pPr>
                                  <w:jc w:val="center"/>
                                  <w:rPr>
                                    <w:color w:val="FF000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570DA05" id="Tekstiruutu 2" o:spid="_x0000_s1028" type="#_x0000_t202" style="position:absolute;margin-left:-26.5pt;margin-top:422.45pt;width:2in;height:2in;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" filled="f" stroked="f">
                    <v:textbox style="mso-fit-shape-to-text:t">
                      <w:txbxContent>
                        <w:p w14:paraId="22B10D53" w14:textId="166292A3" w:rsidR="00906C59" w:rsidRPr="001F732F" w:rsidRDefault="00906C59" w:rsidP="001F732F">
                          <w:pPr>
                            <w:jc w:val="center"/>
                            <w:rPr>
                              <w:color w:val="FF000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v:textbox>
                  </v:shape>
                </w:pict>
              </mc:Fallback>
            </mc:AlternateContent>
          </w:r>
          <w:r w:rsidR="00AD5FAD">
            <w:br w:type="page"/>
          </w:r>
        </w:p>
      </w:sdtContent>
    </w:sdt>
    <w:p w14:paraId="5718C96D" w14:textId="6A80A569" w:rsidR="00AD5FAD" w:rsidRDefault="00AD5FAD" w:rsidP="00AD5FAD">
      <w:pPr>
        <w:sectPr w:rsidR="00AD5FAD" w:rsidSect="00456316">
          <w:headerReference w:type="default" r:id="rId12"/>
          <w:footerReference w:type="default" r:id="rId13"/>
          <w:headerReference w:type="first" r:id="rId14"/>
          <w:footerReference w:type="first" r:id="rId15"/>
          <w:pgSz w:w="11906" w:h="16838" w:code="9"/>
          <w:pgMar w:top="2155" w:right="1134" w:bottom="1588" w:left="1134" w:header="567" w:footer="340" w:gutter="0"/>
          <w:pgNumType w:start="0"/>
          <w:cols w:space="708"/>
          <w:titlePg/>
          <w:docGrid w:linePitch="360"/>
        </w:sectPr>
      </w:pPr>
      <w:bookmarkStart w:id="0" w:name="_Hlk27240488"/>
    </w:p>
    <w:p w14:paraId="4989B883" w14:textId="70DEF6A9" w:rsidR="00655657" w:rsidRDefault="00655657" w:rsidP="00655657">
      <w:bookmarkStart w:id="1" w:name="_Toc414453963"/>
      <w:bookmarkStart w:id="2" w:name="_Toc461438221"/>
      <w:bookmarkStart w:id="3" w:name="_Toc27241956"/>
    </w:p>
    <w:sdt>
      <w:sdtPr>
        <w:rPr>
          <w:rFonts w:asciiTheme="minorHAnsi" w:eastAsiaTheme="minorHAnsi" w:hAnsiTheme="minorHAnsi" w:cstheme="minorHAnsi"/>
          <w:b w:val="0"/>
          <w:bCs w:val="0"/>
          <w:color w:val="auto"/>
          <w:sz w:val="22"/>
          <w:szCs w:val="22"/>
        </w:rPr>
        <w:id w:val="1093663917"/>
        <w:docPartObj>
          <w:docPartGallery w:val="Table of Contents"/>
          <w:docPartUnique/>
        </w:docPartObj>
      </w:sdtPr>
      <w:sdtEndPr/>
      <w:sdtContent>
        <w:p w14:paraId="43785680" w14:textId="77777777" w:rsidR="00655657" w:rsidRDefault="00655657" w:rsidP="00655657">
          <w:pPr>
            <w:pStyle w:val="Sisllysluettelonotsikko"/>
            <w:tabs>
              <w:tab w:val="left" w:pos="3650"/>
            </w:tabs>
          </w:pPr>
          <w:r>
            <w:t>Sisällysluettelo</w:t>
          </w:r>
        </w:p>
        <w:p w14:paraId="4F18988A" w14:textId="4D4C8490" w:rsidR="00250404" w:rsidRDefault="00655657">
          <w:pPr>
            <w:pStyle w:val="Sisluet1"/>
            <w:tabs>
              <w:tab w:val="left" w:pos="440"/>
              <w:tab w:val="right" w:leader="dot" w:pos="9628"/>
            </w:tabs>
            <w:rPr>
              <w:rFonts w:eastAsiaTheme="minorEastAsia" w:cstheme="minorBidi"/>
              <w:b w:val="0"/>
              <w:noProof/>
              <w:color w:val="auto"/>
              <w:szCs w:val="22"/>
              <w:lang w:eastAsia="fi-FI"/>
            </w:rPr>
          </w:pPr>
          <w:r>
            <w:rPr>
              <w:b w:val="0"/>
            </w:rPr>
            <w:fldChar w:fldCharType="begin"/>
          </w:r>
          <w:r>
            <w:rPr>
              <w:b w:val="0"/>
            </w:rPr>
            <w:instrText xml:space="preserve"> TOC \o "1-4" \h \z \u \t "Otsikko 9,1" </w:instrText>
          </w:r>
          <w:r>
            <w:rPr>
              <w:b w:val="0"/>
            </w:rPr>
            <w:fldChar w:fldCharType="separate"/>
          </w:r>
          <w:hyperlink w:anchor="_Toc80254503" w:history="1">
            <w:r w:rsidR="00250404" w:rsidRPr="002474B1">
              <w:rPr>
                <w:rStyle w:val="Hyperlinkki"/>
                <w:noProof/>
              </w:rPr>
              <w:t>1</w:t>
            </w:r>
            <w:r w:rsidR="00250404">
              <w:rPr>
                <w:rFonts w:eastAsiaTheme="minorEastAsia" w:cstheme="minorBidi"/>
                <w:b w:val="0"/>
                <w:noProof/>
                <w:color w:val="auto"/>
                <w:szCs w:val="22"/>
                <w:lang w:eastAsia="fi-FI"/>
              </w:rPr>
              <w:tab/>
            </w:r>
            <w:r w:rsidR="00250404" w:rsidRPr="002474B1">
              <w:rPr>
                <w:rStyle w:val="Hyperlinkki"/>
                <w:noProof/>
              </w:rPr>
              <w:t>Johdanto</w:t>
            </w:r>
            <w:r w:rsidR="00250404">
              <w:rPr>
                <w:noProof/>
                <w:webHidden/>
              </w:rPr>
              <w:tab/>
            </w:r>
            <w:r w:rsidR="00250404">
              <w:rPr>
                <w:noProof/>
                <w:webHidden/>
              </w:rPr>
              <w:fldChar w:fldCharType="begin"/>
            </w:r>
            <w:r w:rsidR="00250404">
              <w:rPr>
                <w:noProof/>
                <w:webHidden/>
              </w:rPr>
              <w:instrText xml:space="preserve"> PAGEREF _Toc80254503 \h </w:instrText>
            </w:r>
            <w:r w:rsidR="00250404">
              <w:rPr>
                <w:noProof/>
                <w:webHidden/>
              </w:rPr>
            </w:r>
            <w:r w:rsidR="00250404">
              <w:rPr>
                <w:noProof/>
                <w:webHidden/>
              </w:rPr>
              <w:fldChar w:fldCharType="separate"/>
            </w:r>
            <w:r w:rsidR="00250404">
              <w:rPr>
                <w:noProof/>
                <w:webHidden/>
              </w:rPr>
              <w:t>3</w:t>
            </w:r>
            <w:r w:rsidR="00250404">
              <w:rPr>
                <w:noProof/>
                <w:webHidden/>
              </w:rPr>
              <w:fldChar w:fldCharType="end"/>
            </w:r>
          </w:hyperlink>
        </w:p>
        <w:p w14:paraId="7DA0C477" w14:textId="518E1514" w:rsidR="00250404" w:rsidRDefault="00AD6B31">
          <w:pPr>
            <w:pStyle w:val="Sisluet3"/>
            <w:tabs>
              <w:tab w:val="right" w:leader="dot" w:pos="9628"/>
            </w:tabs>
            <w:rPr>
              <w:rFonts w:eastAsiaTheme="minorEastAsia" w:cstheme="minorBidi"/>
              <w:noProof/>
              <w:color w:val="auto"/>
              <w:szCs w:val="22"/>
              <w:lang w:eastAsia="fi-FI"/>
            </w:rPr>
          </w:pPr>
          <w:hyperlink w:anchor="_Toc80254504" w:history="1">
            <w:r w:rsidR="00250404" w:rsidRPr="002474B1">
              <w:rPr>
                <w:rStyle w:val="Hyperlinkki"/>
                <w:noProof/>
              </w:rPr>
              <w:t>SAATE</w:t>
            </w:r>
            <w:r w:rsidR="00250404">
              <w:rPr>
                <w:noProof/>
                <w:webHidden/>
              </w:rPr>
              <w:tab/>
            </w:r>
            <w:r w:rsidR="00250404">
              <w:rPr>
                <w:noProof/>
                <w:webHidden/>
              </w:rPr>
              <w:fldChar w:fldCharType="begin"/>
            </w:r>
            <w:r w:rsidR="00250404">
              <w:rPr>
                <w:noProof/>
                <w:webHidden/>
              </w:rPr>
              <w:instrText xml:space="preserve"> PAGEREF _Toc80254504 \h </w:instrText>
            </w:r>
            <w:r w:rsidR="00250404">
              <w:rPr>
                <w:noProof/>
                <w:webHidden/>
              </w:rPr>
            </w:r>
            <w:r w:rsidR="00250404">
              <w:rPr>
                <w:noProof/>
                <w:webHidden/>
              </w:rPr>
              <w:fldChar w:fldCharType="separate"/>
            </w:r>
            <w:r w:rsidR="00250404">
              <w:rPr>
                <w:noProof/>
                <w:webHidden/>
              </w:rPr>
              <w:t>4</w:t>
            </w:r>
            <w:r w:rsidR="00250404">
              <w:rPr>
                <w:noProof/>
                <w:webHidden/>
              </w:rPr>
              <w:fldChar w:fldCharType="end"/>
            </w:r>
          </w:hyperlink>
        </w:p>
        <w:p w14:paraId="1B9DFD5F" w14:textId="72B24CEA" w:rsidR="00250404" w:rsidRDefault="00AD6B31">
          <w:pPr>
            <w:pStyle w:val="Sisluet3"/>
            <w:tabs>
              <w:tab w:val="right" w:leader="dot" w:pos="9628"/>
            </w:tabs>
            <w:rPr>
              <w:rFonts w:eastAsiaTheme="minorEastAsia" w:cstheme="minorBidi"/>
              <w:noProof/>
              <w:color w:val="auto"/>
              <w:szCs w:val="22"/>
              <w:lang w:eastAsia="fi-FI"/>
            </w:rPr>
          </w:pPr>
          <w:hyperlink w:anchor="_Toc80254505" w:history="1">
            <w:r w:rsidR="00250404" w:rsidRPr="002474B1">
              <w:rPr>
                <w:rStyle w:val="Hyperlinkki"/>
                <w:noProof/>
              </w:rPr>
              <w:t>JULKINEN TIIVISTELMÄ</w:t>
            </w:r>
            <w:r w:rsidR="00250404">
              <w:rPr>
                <w:noProof/>
                <w:webHidden/>
              </w:rPr>
              <w:tab/>
            </w:r>
            <w:r w:rsidR="00250404">
              <w:rPr>
                <w:noProof/>
                <w:webHidden/>
              </w:rPr>
              <w:fldChar w:fldCharType="begin"/>
            </w:r>
            <w:r w:rsidR="00250404">
              <w:rPr>
                <w:noProof/>
                <w:webHidden/>
              </w:rPr>
              <w:instrText xml:space="preserve"> PAGEREF _Toc80254505 \h </w:instrText>
            </w:r>
            <w:r w:rsidR="00250404">
              <w:rPr>
                <w:noProof/>
                <w:webHidden/>
              </w:rPr>
            </w:r>
            <w:r w:rsidR="00250404">
              <w:rPr>
                <w:noProof/>
                <w:webHidden/>
              </w:rPr>
              <w:fldChar w:fldCharType="separate"/>
            </w:r>
            <w:r w:rsidR="00250404">
              <w:rPr>
                <w:noProof/>
                <w:webHidden/>
              </w:rPr>
              <w:t>7</w:t>
            </w:r>
            <w:r w:rsidR="00250404">
              <w:rPr>
                <w:noProof/>
                <w:webHidden/>
              </w:rPr>
              <w:fldChar w:fldCharType="end"/>
            </w:r>
          </w:hyperlink>
        </w:p>
        <w:p w14:paraId="170DEDF8" w14:textId="302EBA64" w:rsidR="00250404" w:rsidRDefault="00AD6B31">
          <w:pPr>
            <w:pStyle w:val="Sisluet3"/>
            <w:tabs>
              <w:tab w:val="right" w:leader="dot" w:pos="9628"/>
            </w:tabs>
            <w:rPr>
              <w:rFonts w:eastAsiaTheme="minorEastAsia" w:cstheme="minorBidi"/>
              <w:noProof/>
              <w:color w:val="auto"/>
              <w:szCs w:val="22"/>
              <w:lang w:eastAsia="fi-FI"/>
            </w:rPr>
          </w:pPr>
          <w:hyperlink w:anchor="_Toc80254506" w:history="1">
            <w:r w:rsidR="00250404" w:rsidRPr="002474B1">
              <w:rPr>
                <w:rStyle w:val="Hyperlinkki"/>
                <w:noProof/>
              </w:rPr>
              <w:t>TIIVISTELMÄ JOHDOLLE</w:t>
            </w:r>
            <w:r w:rsidR="00250404">
              <w:rPr>
                <w:noProof/>
                <w:webHidden/>
              </w:rPr>
              <w:tab/>
            </w:r>
            <w:r w:rsidR="00250404">
              <w:rPr>
                <w:noProof/>
                <w:webHidden/>
              </w:rPr>
              <w:fldChar w:fldCharType="begin"/>
            </w:r>
            <w:r w:rsidR="00250404">
              <w:rPr>
                <w:noProof/>
                <w:webHidden/>
              </w:rPr>
              <w:instrText xml:space="preserve"> PAGEREF _Toc80254506 \h </w:instrText>
            </w:r>
            <w:r w:rsidR="00250404">
              <w:rPr>
                <w:noProof/>
                <w:webHidden/>
              </w:rPr>
            </w:r>
            <w:r w:rsidR="00250404">
              <w:rPr>
                <w:noProof/>
                <w:webHidden/>
              </w:rPr>
              <w:fldChar w:fldCharType="separate"/>
            </w:r>
            <w:r w:rsidR="00250404">
              <w:rPr>
                <w:noProof/>
                <w:webHidden/>
              </w:rPr>
              <w:t>8</w:t>
            </w:r>
            <w:r w:rsidR="00250404">
              <w:rPr>
                <w:noProof/>
                <w:webHidden/>
              </w:rPr>
              <w:fldChar w:fldCharType="end"/>
            </w:r>
          </w:hyperlink>
        </w:p>
        <w:p w14:paraId="0C6F0F60" w14:textId="2CDE16FE" w:rsidR="00250404" w:rsidRDefault="00AD6B31">
          <w:pPr>
            <w:pStyle w:val="Sisluet3"/>
            <w:tabs>
              <w:tab w:val="left" w:pos="1320"/>
              <w:tab w:val="right" w:leader="dot" w:pos="9628"/>
            </w:tabs>
            <w:rPr>
              <w:rFonts w:eastAsiaTheme="minorEastAsia" w:cstheme="minorBidi"/>
              <w:noProof/>
              <w:color w:val="auto"/>
              <w:szCs w:val="22"/>
              <w:lang w:eastAsia="fi-FI"/>
            </w:rPr>
          </w:pPr>
          <w:hyperlink w:anchor="_Toc80254507" w:history="1">
            <w:r w:rsidR="00250404" w:rsidRPr="002474B1">
              <w:rPr>
                <w:rStyle w:val="Hyperlinkki"/>
                <w:noProof/>
              </w:rPr>
              <w:t>1.1.1</w:t>
            </w:r>
            <w:r w:rsidR="00250404">
              <w:rPr>
                <w:rFonts w:eastAsiaTheme="minorEastAsia" w:cstheme="minorBidi"/>
                <w:noProof/>
                <w:color w:val="auto"/>
                <w:szCs w:val="22"/>
                <w:lang w:eastAsia="fi-FI"/>
              </w:rPr>
              <w:tab/>
            </w:r>
            <w:r w:rsidR="00250404" w:rsidRPr="002474B1">
              <w:rPr>
                <w:rStyle w:val="Hyperlinkki"/>
                <w:noProof/>
              </w:rPr>
              <w:t>JOHDANTO</w:t>
            </w:r>
            <w:r w:rsidR="00250404">
              <w:rPr>
                <w:noProof/>
                <w:webHidden/>
              </w:rPr>
              <w:tab/>
            </w:r>
            <w:r w:rsidR="00250404">
              <w:rPr>
                <w:noProof/>
                <w:webHidden/>
              </w:rPr>
              <w:fldChar w:fldCharType="begin"/>
            </w:r>
            <w:r w:rsidR="00250404">
              <w:rPr>
                <w:noProof/>
                <w:webHidden/>
              </w:rPr>
              <w:instrText xml:space="preserve"> PAGEREF _Toc80254507 \h </w:instrText>
            </w:r>
            <w:r w:rsidR="00250404">
              <w:rPr>
                <w:noProof/>
                <w:webHidden/>
              </w:rPr>
            </w:r>
            <w:r w:rsidR="00250404">
              <w:rPr>
                <w:noProof/>
                <w:webHidden/>
              </w:rPr>
              <w:fldChar w:fldCharType="separate"/>
            </w:r>
            <w:r w:rsidR="00250404">
              <w:rPr>
                <w:noProof/>
                <w:webHidden/>
              </w:rPr>
              <w:t>9</w:t>
            </w:r>
            <w:r w:rsidR="00250404">
              <w:rPr>
                <w:noProof/>
                <w:webHidden/>
              </w:rPr>
              <w:fldChar w:fldCharType="end"/>
            </w:r>
          </w:hyperlink>
        </w:p>
        <w:p w14:paraId="1BAD85E8" w14:textId="081A70BC" w:rsidR="00250404" w:rsidRDefault="00AD6B31">
          <w:pPr>
            <w:pStyle w:val="Sisluet3"/>
            <w:tabs>
              <w:tab w:val="left" w:pos="1320"/>
              <w:tab w:val="right" w:leader="dot" w:pos="9628"/>
            </w:tabs>
            <w:rPr>
              <w:rFonts w:eastAsiaTheme="minorEastAsia" w:cstheme="minorBidi"/>
              <w:noProof/>
              <w:color w:val="auto"/>
              <w:szCs w:val="22"/>
              <w:lang w:eastAsia="fi-FI"/>
            </w:rPr>
          </w:pPr>
          <w:hyperlink w:anchor="_Toc80254508" w:history="1">
            <w:r w:rsidR="00250404" w:rsidRPr="002474B1">
              <w:rPr>
                <w:rStyle w:val="Hyperlinkki"/>
                <w:noProof/>
              </w:rPr>
              <w:t>1.1.2</w:t>
            </w:r>
            <w:r w:rsidR="00250404">
              <w:rPr>
                <w:rFonts w:eastAsiaTheme="minorEastAsia" w:cstheme="minorBidi"/>
                <w:noProof/>
                <w:color w:val="auto"/>
                <w:szCs w:val="22"/>
                <w:lang w:eastAsia="fi-FI"/>
              </w:rPr>
              <w:tab/>
            </w:r>
            <w:r w:rsidR="00250404" w:rsidRPr="002474B1">
              <w:rPr>
                <w:rStyle w:val="Hyperlinkki"/>
                <w:noProof/>
              </w:rPr>
              <w:t>LAINSÄÄDÄNTÖ JA MUU OHJEISTUS</w:t>
            </w:r>
            <w:r w:rsidR="00250404">
              <w:rPr>
                <w:noProof/>
                <w:webHidden/>
              </w:rPr>
              <w:tab/>
            </w:r>
            <w:r w:rsidR="00250404">
              <w:rPr>
                <w:noProof/>
                <w:webHidden/>
              </w:rPr>
              <w:fldChar w:fldCharType="begin"/>
            </w:r>
            <w:r w:rsidR="00250404">
              <w:rPr>
                <w:noProof/>
                <w:webHidden/>
              </w:rPr>
              <w:instrText xml:space="preserve"> PAGEREF _Toc80254508 \h </w:instrText>
            </w:r>
            <w:r w:rsidR="00250404">
              <w:rPr>
                <w:noProof/>
                <w:webHidden/>
              </w:rPr>
            </w:r>
            <w:r w:rsidR="00250404">
              <w:rPr>
                <w:noProof/>
                <w:webHidden/>
              </w:rPr>
              <w:fldChar w:fldCharType="separate"/>
            </w:r>
            <w:r w:rsidR="00250404">
              <w:rPr>
                <w:noProof/>
                <w:webHidden/>
              </w:rPr>
              <w:t>10</w:t>
            </w:r>
            <w:r w:rsidR="00250404">
              <w:rPr>
                <w:noProof/>
                <w:webHidden/>
              </w:rPr>
              <w:fldChar w:fldCharType="end"/>
            </w:r>
          </w:hyperlink>
        </w:p>
        <w:p w14:paraId="6AF6D950" w14:textId="20FDD3CB" w:rsidR="00250404" w:rsidRDefault="00AD6B31">
          <w:pPr>
            <w:pStyle w:val="Sisluet3"/>
            <w:tabs>
              <w:tab w:val="left" w:pos="1320"/>
              <w:tab w:val="right" w:leader="dot" w:pos="9628"/>
            </w:tabs>
            <w:rPr>
              <w:rFonts w:eastAsiaTheme="minorEastAsia" w:cstheme="minorBidi"/>
              <w:noProof/>
              <w:color w:val="auto"/>
              <w:szCs w:val="22"/>
              <w:lang w:eastAsia="fi-FI"/>
            </w:rPr>
          </w:pPr>
          <w:hyperlink w:anchor="_Toc80254509" w:history="1">
            <w:r w:rsidR="00250404" w:rsidRPr="002474B1">
              <w:rPr>
                <w:rStyle w:val="Hyperlinkki"/>
                <w:noProof/>
              </w:rPr>
              <w:t>1.1.3</w:t>
            </w:r>
            <w:r w:rsidR="00250404">
              <w:rPr>
                <w:rFonts w:eastAsiaTheme="minorEastAsia" w:cstheme="minorBidi"/>
                <w:noProof/>
                <w:color w:val="auto"/>
                <w:szCs w:val="22"/>
                <w:lang w:eastAsia="fi-FI"/>
              </w:rPr>
              <w:tab/>
            </w:r>
            <w:r w:rsidR="00250404" w:rsidRPr="002474B1">
              <w:rPr>
                <w:rStyle w:val="Hyperlinkki"/>
                <w:noProof/>
              </w:rPr>
              <w:t>TIETOSUOJAN JA TIETOTURVALLISUUDEN TOTEUTTAMINEN</w:t>
            </w:r>
            <w:r w:rsidR="00250404">
              <w:rPr>
                <w:noProof/>
                <w:webHidden/>
              </w:rPr>
              <w:tab/>
            </w:r>
            <w:r w:rsidR="00250404">
              <w:rPr>
                <w:noProof/>
                <w:webHidden/>
              </w:rPr>
              <w:fldChar w:fldCharType="begin"/>
            </w:r>
            <w:r w:rsidR="00250404">
              <w:rPr>
                <w:noProof/>
                <w:webHidden/>
              </w:rPr>
              <w:instrText xml:space="preserve"> PAGEREF _Toc80254509 \h </w:instrText>
            </w:r>
            <w:r w:rsidR="00250404">
              <w:rPr>
                <w:noProof/>
                <w:webHidden/>
              </w:rPr>
            </w:r>
            <w:r w:rsidR="00250404">
              <w:rPr>
                <w:noProof/>
                <w:webHidden/>
              </w:rPr>
              <w:fldChar w:fldCharType="separate"/>
            </w:r>
            <w:r w:rsidR="00250404">
              <w:rPr>
                <w:noProof/>
                <w:webHidden/>
              </w:rPr>
              <w:t>11</w:t>
            </w:r>
            <w:r w:rsidR="00250404">
              <w:rPr>
                <w:noProof/>
                <w:webHidden/>
              </w:rPr>
              <w:fldChar w:fldCharType="end"/>
            </w:r>
          </w:hyperlink>
        </w:p>
        <w:p w14:paraId="1AFBCF92" w14:textId="4129A1CC" w:rsidR="00250404" w:rsidRDefault="00AD6B31">
          <w:pPr>
            <w:pStyle w:val="Sisluet3"/>
            <w:tabs>
              <w:tab w:val="left" w:pos="1320"/>
              <w:tab w:val="right" w:leader="dot" w:pos="9628"/>
            </w:tabs>
            <w:rPr>
              <w:rFonts w:eastAsiaTheme="minorEastAsia" w:cstheme="minorBidi"/>
              <w:noProof/>
              <w:color w:val="auto"/>
              <w:szCs w:val="22"/>
              <w:lang w:eastAsia="fi-FI"/>
            </w:rPr>
          </w:pPr>
          <w:hyperlink w:anchor="_Toc80254510" w:history="1">
            <w:r w:rsidR="00250404" w:rsidRPr="002474B1">
              <w:rPr>
                <w:rStyle w:val="Hyperlinkki"/>
                <w:noProof/>
              </w:rPr>
              <w:t>1.1.4</w:t>
            </w:r>
            <w:r w:rsidR="00250404">
              <w:rPr>
                <w:rFonts w:eastAsiaTheme="minorEastAsia" w:cstheme="minorBidi"/>
                <w:noProof/>
                <w:color w:val="auto"/>
                <w:szCs w:val="22"/>
                <w:lang w:eastAsia="fi-FI"/>
              </w:rPr>
              <w:tab/>
            </w:r>
            <w:r w:rsidR="00250404" w:rsidRPr="002474B1">
              <w:rPr>
                <w:rStyle w:val="Hyperlinkki"/>
                <w:noProof/>
              </w:rPr>
              <w:t>TIEDONHALLINTA, TIETOVARANNOT JA TIETOVIRRAT</w:t>
            </w:r>
            <w:r w:rsidR="00250404">
              <w:rPr>
                <w:noProof/>
                <w:webHidden/>
              </w:rPr>
              <w:tab/>
            </w:r>
            <w:r w:rsidR="00250404">
              <w:rPr>
                <w:noProof/>
                <w:webHidden/>
              </w:rPr>
              <w:fldChar w:fldCharType="begin"/>
            </w:r>
            <w:r w:rsidR="00250404">
              <w:rPr>
                <w:noProof/>
                <w:webHidden/>
              </w:rPr>
              <w:instrText xml:space="preserve"> PAGEREF _Toc80254510 \h </w:instrText>
            </w:r>
            <w:r w:rsidR="00250404">
              <w:rPr>
                <w:noProof/>
                <w:webHidden/>
              </w:rPr>
            </w:r>
            <w:r w:rsidR="00250404">
              <w:rPr>
                <w:noProof/>
                <w:webHidden/>
              </w:rPr>
              <w:fldChar w:fldCharType="separate"/>
            </w:r>
            <w:r w:rsidR="00250404">
              <w:rPr>
                <w:noProof/>
                <w:webHidden/>
              </w:rPr>
              <w:t>12</w:t>
            </w:r>
            <w:r w:rsidR="00250404">
              <w:rPr>
                <w:noProof/>
                <w:webHidden/>
              </w:rPr>
              <w:fldChar w:fldCharType="end"/>
            </w:r>
          </w:hyperlink>
        </w:p>
        <w:p w14:paraId="4956D11B" w14:textId="4ACFCD85" w:rsidR="00250404" w:rsidRDefault="00AD6B31">
          <w:pPr>
            <w:pStyle w:val="Sisluet3"/>
            <w:tabs>
              <w:tab w:val="left" w:pos="1320"/>
              <w:tab w:val="right" w:leader="dot" w:pos="9628"/>
            </w:tabs>
            <w:rPr>
              <w:rFonts w:eastAsiaTheme="minorEastAsia" w:cstheme="minorBidi"/>
              <w:noProof/>
              <w:color w:val="auto"/>
              <w:szCs w:val="22"/>
              <w:lang w:eastAsia="fi-FI"/>
            </w:rPr>
          </w:pPr>
          <w:hyperlink w:anchor="_Toc80254511" w:history="1">
            <w:r w:rsidR="00250404" w:rsidRPr="002474B1">
              <w:rPr>
                <w:rStyle w:val="Hyperlinkki"/>
                <w:noProof/>
              </w:rPr>
              <w:t>1.1.5</w:t>
            </w:r>
            <w:r w:rsidR="00250404">
              <w:rPr>
                <w:rFonts w:eastAsiaTheme="minorEastAsia" w:cstheme="minorBidi"/>
                <w:noProof/>
                <w:color w:val="auto"/>
                <w:szCs w:val="22"/>
                <w:lang w:eastAsia="fi-FI"/>
              </w:rPr>
              <w:tab/>
            </w:r>
            <w:r w:rsidR="00250404" w:rsidRPr="002474B1">
              <w:rPr>
                <w:rStyle w:val="Hyperlinkki"/>
                <w:noProof/>
              </w:rPr>
              <w:t>REKISTERÖIDYN OIKEUKSIEN TOTEUTUMINEN</w:t>
            </w:r>
            <w:r w:rsidR="00250404">
              <w:rPr>
                <w:noProof/>
                <w:webHidden/>
              </w:rPr>
              <w:tab/>
            </w:r>
            <w:r w:rsidR="00250404">
              <w:rPr>
                <w:noProof/>
                <w:webHidden/>
              </w:rPr>
              <w:fldChar w:fldCharType="begin"/>
            </w:r>
            <w:r w:rsidR="00250404">
              <w:rPr>
                <w:noProof/>
                <w:webHidden/>
              </w:rPr>
              <w:instrText xml:space="preserve"> PAGEREF _Toc80254511 \h </w:instrText>
            </w:r>
            <w:r w:rsidR="00250404">
              <w:rPr>
                <w:noProof/>
                <w:webHidden/>
              </w:rPr>
            </w:r>
            <w:r w:rsidR="00250404">
              <w:rPr>
                <w:noProof/>
                <w:webHidden/>
              </w:rPr>
              <w:fldChar w:fldCharType="separate"/>
            </w:r>
            <w:r w:rsidR="00250404">
              <w:rPr>
                <w:noProof/>
                <w:webHidden/>
              </w:rPr>
              <w:t>13</w:t>
            </w:r>
            <w:r w:rsidR="00250404">
              <w:rPr>
                <w:noProof/>
                <w:webHidden/>
              </w:rPr>
              <w:fldChar w:fldCharType="end"/>
            </w:r>
          </w:hyperlink>
        </w:p>
        <w:p w14:paraId="22A0D413" w14:textId="796DD189" w:rsidR="00250404" w:rsidRDefault="00AD6B31">
          <w:pPr>
            <w:pStyle w:val="Sisluet3"/>
            <w:tabs>
              <w:tab w:val="left" w:pos="1320"/>
              <w:tab w:val="right" w:leader="dot" w:pos="9628"/>
            </w:tabs>
            <w:rPr>
              <w:rFonts w:eastAsiaTheme="minorEastAsia" w:cstheme="minorBidi"/>
              <w:noProof/>
              <w:color w:val="auto"/>
              <w:szCs w:val="22"/>
              <w:lang w:eastAsia="fi-FI"/>
            </w:rPr>
          </w:pPr>
          <w:hyperlink w:anchor="_Toc80254512" w:history="1">
            <w:r w:rsidR="00250404" w:rsidRPr="002474B1">
              <w:rPr>
                <w:rStyle w:val="Hyperlinkki"/>
                <w:noProof/>
              </w:rPr>
              <w:t>1.1.6</w:t>
            </w:r>
            <w:r w:rsidR="00250404">
              <w:rPr>
                <w:rFonts w:eastAsiaTheme="minorEastAsia" w:cstheme="minorBidi"/>
                <w:noProof/>
                <w:color w:val="auto"/>
                <w:szCs w:val="22"/>
                <w:lang w:eastAsia="fi-FI"/>
              </w:rPr>
              <w:tab/>
            </w:r>
            <w:r w:rsidR="00250404" w:rsidRPr="002474B1">
              <w:rPr>
                <w:rStyle w:val="Hyperlinkki"/>
                <w:noProof/>
              </w:rPr>
              <w:t>SEURANTA JA MITTARIT</w:t>
            </w:r>
            <w:r w:rsidR="00250404">
              <w:rPr>
                <w:noProof/>
                <w:webHidden/>
              </w:rPr>
              <w:tab/>
            </w:r>
            <w:r w:rsidR="00250404">
              <w:rPr>
                <w:noProof/>
                <w:webHidden/>
              </w:rPr>
              <w:fldChar w:fldCharType="begin"/>
            </w:r>
            <w:r w:rsidR="00250404">
              <w:rPr>
                <w:noProof/>
                <w:webHidden/>
              </w:rPr>
              <w:instrText xml:space="preserve"> PAGEREF _Toc80254512 \h </w:instrText>
            </w:r>
            <w:r w:rsidR="00250404">
              <w:rPr>
                <w:noProof/>
                <w:webHidden/>
              </w:rPr>
            </w:r>
            <w:r w:rsidR="00250404">
              <w:rPr>
                <w:noProof/>
                <w:webHidden/>
              </w:rPr>
              <w:fldChar w:fldCharType="separate"/>
            </w:r>
            <w:r w:rsidR="00250404">
              <w:rPr>
                <w:noProof/>
                <w:webHidden/>
              </w:rPr>
              <w:t>14</w:t>
            </w:r>
            <w:r w:rsidR="00250404">
              <w:rPr>
                <w:noProof/>
                <w:webHidden/>
              </w:rPr>
              <w:fldChar w:fldCharType="end"/>
            </w:r>
          </w:hyperlink>
        </w:p>
        <w:p w14:paraId="0EF49986" w14:textId="53A4F540" w:rsidR="00250404" w:rsidRDefault="00AD6B31">
          <w:pPr>
            <w:pStyle w:val="Sisluet3"/>
            <w:tabs>
              <w:tab w:val="left" w:pos="1320"/>
              <w:tab w:val="right" w:leader="dot" w:pos="9628"/>
            </w:tabs>
            <w:rPr>
              <w:rFonts w:eastAsiaTheme="minorEastAsia" w:cstheme="minorBidi"/>
              <w:noProof/>
              <w:color w:val="auto"/>
              <w:szCs w:val="22"/>
              <w:lang w:eastAsia="fi-FI"/>
            </w:rPr>
          </w:pPr>
          <w:hyperlink w:anchor="_Toc80254513" w:history="1">
            <w:r w:rsidR="00250404" w:rsidRPr="002474B1">
              <w:rPr>
                <w:rStyle w:val="Hyperlinkki"/>
                <w:noProof/>
              </w:rPr>
              <w:t>1.1.7</w:t>
            </w:r>
            <w:r w:rsidR="00250404">
              <w:rPr>
                <w:rFonts w:eastAsiaTheme="minorEastAsia" w:cstheme="minorBidi"/>
                <w:noProof/>
                <w:color w:val="auto"/>
                <w:szCs w:val="22"/>
                <w:lang w:eastAsia="fi-FI"/>
              </w:rPr>
              <w:tab/>
            </w:r>
            <w:r w:rsidR="00250404" w:rsidRPr="002474B1">
              <w:rPr>
                <w:rStyle w:val="Hyperlinkki"/>
                <w:noProof/>
              </w:rPr>
              <w:t>ARVIOINTI, KEHITTÄMINEN JA TIEDON HYÖDYNTÄMINEN</w:t>
            </w:r>
            <w:r w:rsidR="00250404">
              <w:rPr>
                <w:noProof/>
                <w:webHidden/>
              </w:rPr>
              <w:tab/>
            </w:r>
            <w:r w:rsidR="00250404">
              <w:rPr>
                <w:noProof/>
                <w:webHidden/>
              </w:rPr>
              <w:fldChar w:fldCharType="begin"/>
            </w:r>
            <w:r w:rsidR="00250404">
              <w:rPr>
                <w:noProof/>
                <w:webHidden/>
              </w:rPr>
              <w:instrText xml:space="preserve"> PAGEREF _Toc80254513 \h </w:instrText>
            </w:r>
            <w:r w:rsidR="00250404">
              <w:rPr>
                <w:noProof/>
                <w:webHidden/>
              </w:rPr>
            </w:r>
            <w:r w:rsidR="00250404">
              <w:rPr>
                <w:noProof/>
                <w:webHidden/>
              </w:rPr>
              <w:fldChar w:fldCharType="separate"/>
            </w:r>
            <w:r w:rsidR="00250404">
              <w:rPr>
                <w:noProof/>
                <w:webHidden/>
              </w:rPr>
              <w:t>16</w:t>
            </w:r>
            <w:r w:rsidR="00250404">
              <w:rPr>
                <w:noProof/>
                <w:webHidden/>
              </w:rPr>
              <w:fldChar w:fldCharType="end"/>
            </w:r>
          </w:hyperlink>
        </w:p>
        <w:p w14:paraId="34B29C2E" w14:textId="58B25B22" w:rsidR="00655657" w:rsidRDefault="00655657" w:rsidP="00655657">
          <w:r>
            <w:rPr>
              <w:b/>
              <w:color w:val="003479" w:themeColor="text2"/>
              <w:szCs w:val="24"/>
            </w:rPr>
            <w:fldChar w:fldCharType="end"/>
          </w:r>
        </w:p>
      </w:sdtContent>
    </w:sdt>
    <w:p w14:paraId="431E721F" w14:textId="77777777" w:rsidR="00655657" w:rsidRDefault="00655657" w:rsidP="00655657">
      <w:r>
        <w:br w:type="page"/>
      </w:r>
    </w:p>
    <w:sdt>
      <w:sdtPr>
        <w:alias w:val="Asiaotsikko"/>
        <w:tag w:val="Asiaotsikko"/>
        <w:id w:val="-195699877"/>
        <w:placeholder>
          <w:docPart w:val="C7388C05561F4368B5A5CC6AABCD671A"/>
        </w:placeholder>
        <w:dataBinding w:prefixMappings="xmlns:ns0='http://purl.org/dc/elements/1.1/' xmlns:ns1='http://schemas.openxmlformats.org/package/2006/metadata/core-properties' " w:xpath="/ns1:coreProperties[1]/ns0:title[1]" w:storeItemID="{6C3C8BC8-F283-45AE-878A-BAB7291924A1}"/>
        <w:text/>
      </w:sdtPr>
      <w:sdtEndPr/>
      <w:sdtContent>
        <w:p w14:paraId="020CD639" w14:textId="6A2E3128" w:rsidR="00655657" w:rsidRDefault="00501124" w:rsidP="00655657">
          <w:pPr>
            <w:pStyle w:val="Otsikko"/>
          </w:pPr>
          <w:r>
            <w:t>Tietotilinpäätös - malli</w:t>
          </w:r>
        </w:p>
      </w:sdtContent>
    </w:sdt>
    <w:p w14:paraId="4182FCB5" w14:textId="77777777" w:rsidR="00655657" w:rsidRPr="007204EC" w:rsidRDefault="00655657" w:rsidP="00655657">
      <w:pPr>
        <w:pStyle w:val="Otsikko1"/>
        <w:rPr>
          <w:color w:val="002060"/>
        </w:rPr>
      </w:pPr>
      <w:bookmarkStart w:id="4" w:name="_Toc58235936"/>
      <w:bookmarkStart w:id="5" w:name="_Toc80254503"/>
      <w:bookmarkStart w:id="6" w:name="_Toc80254583"/>
      <w:r>
        <w:rPr>
          <w:color w:val="002060"/>
        </w:rPr>
        <w:t>J</w:t>
      </w:r>
      <w:r w:rsidRPr="007204EC">
        <w:rPr>
          <w:color w:val="002060"/>
        </w:rPr>
        <w:t>ohdanto</w:t>
      </w:r>
      <w:bookmarkEnd w:id="4"/>
      <w:bookmarkEnd w:id="5"/>
      <w:bookmarkEnd w:id="6"/>
    </w:p>
    <w:p w14:paraId="3CDEED9F" w14:textId="77777777" w:rsidR="004A06D8" w:rsidRDefault="004A06D8" w:rsidP="004A06D8">
      <w:pPr>
        <w:pStyle w:val="Leipteksti"/>
      </w:pPr>
      <w:r>
        <w:t xml:space="preserve">Tämä tukimateriaali on laadittu julkisen hallinnon organisaatioille turvallisen työskentelyn ja toiminnan edistämisesi. Tukimateriaalit pohjautuvat julkisen hallinnon digitaalisen turvallisuuden johtoryhmän (VAHTI) asiantuntijaryhmien kokoamiin riskienhallinnan, toiminnan jatkuvuuden ja valmiuden, tietoturvallisuuden ja tietosuojan hyviin käytäntöihin. Hyvien käytäntöjen mukaisesti toimimalla edistämme samalla kyberturvallisuuden toteutumista. </w:t>
      </w:r>
    </w:p>
    <w:p w14:paraId="373236D8" w14:textId="77777777" w:rsidR="003344ED" w:rsidRDefault="004A06D8" w:rsidP="004A06D8">
      <w:pPr>
        <w:pStyle w:val="Leipteksti"/>
      </w:pPr>
      <w:r>
        <w:t xml:space="preserve">Toivomme, että annat meille palautetta tästä materiaalista. Saatuamme </w:t>
      </w:r>
      <w:r w:rsidR="003344ED">
        <w:t xml:space="preserve">useampia tai muuten keskeisiä </w:t>
      </w:r>
      <w:r>
        <w:t>parannus ja korjausehdotuksia</w:t>
      </w:r>
      <w:r w:rsidR="003344ED">
        <w:t>, pyrimme julkaisemaan ne uudessa päivitetyssä versiossa mahdollisimman pikaisesti.</w:t>
      </w:r>
    </w:p>
    <w:p w14:paraId="1906B793" w14:textId="53030DB8" w:rsidR="004A06D8" w:rsidRDefault="004A06D8" w:rsidP="004A06D8">
      <w:pPr>
        <w:pStyle w:val="Leipteksti"/>
        <w:rPr>
          <w:rStyle w:val="Hyperlinkki"/>
        </w:rPr>
      </w:pPr>
      <w:r>
        <w:t xml:space="preserve">  </w:t>
      </w:r>
      <w:r>
        <w:br/>
      </w:r>
      <w:hyperlink r:id="rId16" w:history="1">
        <w:r w:rsidRPr="000E797E">
          <w:rPr>
            <w:rStyle w:val="Hyperlinkki"/>
          </w:rPr>
          <w:t>Linkk</w:t>
        </w:r>
        <w:r w:rsidRPr="000E797E">
          <w:rPr>
            <w:rStyle w:val="Hyperlinkki"/>
          </w:rPr>
          <w:t>i</w:t>
        </w:r>
        <w:r w:rsidRPr="000E797E">
          <w:rPr>
            <w:rStyle w:val="Hyperlinkki"/>
          </w:rPr>
          <w:t xml:space="preserve"> palautekyselyyn.</w:t>
        </w:r>
      </w:hyperlink>
    </w:p>
    <w:p w14:paraId="31BD302F" w14:textId="77777777" w:rsidR="004A06D8" w:rsidRDefault="004A06D8" w:rsidP="004A06D8">
      <w:pPr>
        <w:rPr>
          <w:rStyle w:val="Hyperlinkki"/>
        </w:rPr>
      </w:pPr>
    </w:p>
    <w:p w14:paraId="41EE543D" w14:textId="77777777" w:rsidR="004A06D8" w:rsidRDefault="004A06D8" w:rsidP="004A06D8">
      <w:pPr>
        <w:pStyle w:val="Leipteksti"/>
      </w:pPr>
      <w:r>
        <w:t xml:space="preserve">Jokainen organisaatio ja asiantuntija vastaa siitä, että tukimateriaali sovitetaan tarkemmin organisaation omaan toimialaan ja sitä koskevaan lainsäädäntöön. </w:t>
      </w:r>
    </w:p>
    <w:p w14:paraId="6F1A72C5" w14:textId="794ECA9F" w:rsidR="00390AC7" w:rsidRDefault="00390AC7" w:rsidP="001258CF">
      <w:pPr>
        <w:pStyle w:val="Leipteksti"/>
      </w:pPr>
    </w:p>
    <w:p w14:paraId="7F31A25D" w14:textId="77777777" w:rsidR="00390AC7" w:rsidRDefault="00390AC7">
      <w:r>
        <w:br w:type="page"/>
      </w:r>
    </w:p>
    <w:bookmarkEnd w:id="0"/>
    <w:bookmarkEnd w:id="1"/>
    <w:bookmarkEnd w:id="2"/>
    <w:bookmarkEnd w:id="3"/>
    <w:p w14:paraId="256BF1D0" w14:textId="77777777" w:rsidR="001004A1" w:rsidRPr="007030D4" w:rsidRDefault="001004A1" w:rsidP="001004A1">
      <w:pPr>
        <w:ind w:firstLine="1304"/>
        <w:jc w:val="both"/>
        <w:rPr>
          <w:sz w:val="20"/>
          <w:szCs w:val="20"/>
        </w:rPr>
      </w:pPr>
    </w:p>
    <w:p w14:paraId="392888D0" w14:textId="77777777" w:rsidR="001004A1" w:rsidRPr="001004A1" w:rsidRDefault="001004A1" w:rsidP="001004A1">
      <w:pPr>
        <w:pStyle w:val="Otsikko3"/>
        <w:numPr>
          <w:ilvl w:val="0"/>
          <w:numId w:val="0"/>
        </w:numPr>
        <w:ind w:left="360" w:hanging="360"/>
        <w:rPr>
          <w:rFonts w:asciiTheme="minorHAnsi" w:eastAsiaTheme="minorEastAsia" w:hAnsiTheme="minorHAnsi" w:cstheme="minorBidi"/>
          <w:color w:val="auto"/>
          <w:sz w:val="20"/>
          <w:szCs w:val="20"/>
        </w:rPr>
      </w:pPr>
      <w:bookmarkStart w:id="7" w:name="_Toc80254504"/>
      <w:bookmarkStart w:id="8" w:name="_Toc80254584"/>
      <w:r w:rsidRPr="007030D4">
        <w:rPr>
          <w:rFonts w:asciiTheme="minorHAnsi" w:eastAsiaTheme="minorEastAsia" w:hAnsiTheme="minorHAnsi" w:cstheme="minorBidi"/>
          <w:color w:val="auto"/>
          <w:sz w:val="20"/>
          <w:szCs w:val="20"/>
        </w:rPr>
        <w:t>SAATE</w:t>
      </w:r>
      <w:bookmarkEnd w:id="7"/>
      <w:bookmarkEnd w:id="8"/>
    </w:p>
    <w:p w14:paraId="63155BA4" w14:textId="77777777" w:rsidR="001004A1" w:rsidRPr="001004A1" w:rsidRDefault="001004A1" w:rsidP="001004A1">
      <w:pPr>
        <w:rPr>
          <w:rFonts w:eastAsiaTheme="minorEastAsia" w:cstheme="minorBidi"/>
          <w:sz w:val="20"/>
          <w:szCs w:val="20"/>
        </w:rPr>
      </w:pPr>
    </w:p>
    <w:p w14:paraId="456998BD" w14:textId="77777777" w:rsidR="001004A1" w:rsidRPr="001004A1" w:rsidRDefault="001004A1" w:rsidP="001004A1">
      <w:pPr>
        <w:ind w:left="1304"/>
        <w:rPr>
          <w:rFonts w:eastAsiaTheme="minorEastAsia" w:cstheme="minorBidi"/>
          <w:sz w:val="20"/>
          <w:szCs w:val="20"/>
        </w:rPr>
      </w:pPr>
      <w:r w:rsidRPr="001004A1">
        <w:rPr>
          <w:rFonts w:eastAsiaTheme="minorEastAsia" w:cstheme="minorBidi"/>
          <w:sz w:val="20"/>
          <w:szCs w:val="20"/>
        </w:rPr>
        <w:t xml:space="preserve">Tämä tietotilinpäätöksen mallipohja pohjautuu </w:t>
      </w:r>
      <w:hyperlink r:id="rId17">
        <w:r w:rsidRPr="001004A1">
          <w:rPr>
            <w:rStyle w:val="Hyperlinkki"/>
            <w:rFonts w:eastAsiaTheme="minorEastAsia" w:cstheme="minorBidi"/>
            <w:color w:val="auto"/>
            <w:sz w:val="20"/>
          </w:rPr>
          <w:t>Kuntaliiton laatimaan malliin</w:t>
        </w:r>
      </w:hyperlink>
      <w:r w:rsidRPr="001004A1">
        <w:rPr>
          <w:rFonts w:eastAsiaTheme="minorEastAsia" w:cstheme="minorBidi"/>
          <w:sz w:val="20"/>
          <w:szCs w:val="20"/>
        </w:rPr>
        <w:t xml:space="preserve"> ja sitä on edelleen kehitetty Digi- ja väestötietoviraston Julkisen hallinnon digitaalisen turvallisuuden johtoryhmän (VAHTI) tietosuojan kehittämisen työryhmässä. </w:t>
      </w:r>
    </w:p>
    <w:p w14:paraId="7F1575A7" w14:textId="77777777" w:rsidR="001004A1" w:rsidRPr="001004A1" w:rsidRDefault="001004A1" w:rsidP="001004A1">
      <w:pPr>
        <w:ind w:left="1304"/>
        <w:rPr>
          <w:rFonts w:eastAsiaTheme="minorEastAsia" w:cstheme="minorBidi"/>
          <w:sz w:val="20"/>
          <w:szCs w:val="20"/>
        </w:rPr>
      </w:pPr>
    </w:p>
    <w:p w14:paraId="754F968E" w14:textId="77777777" w:rsidR="001004A1" w:rsidRPr="001004A1" w:rsidRDefault="001004A1" w:rsidP="001004A1">
      <w:pPr>
        <w:ind w:left="1304"/>
        <w:rPr>
          <w:rFonts w:eastAsiaTheme="minorEastAsia" w:cstheme="minorBidi"/>
          <w:sz w:val="20"/>
          <w:szCs w:val="20"/>
        </w:rPr>
      </w:pPr>
      <w:r w:rsidRPr="001004A1">
        <w:rPr>
          <w:rFonts w:eastAsiaTheme="minorEastAsia" w:cstheme="minorBidi"/>
          <w:sz w:val="20"/>
          <w:szCs w:val="20"/>
        </w:rPr>
        <w:t>Mallipohja on laadittu tukeutuen tietosuojavaltuutetun ohjeeseen. Tietotilinpäätöksen lopullinen sisältö ja painotukset muotoutuvat aina toimiala- ja organisaatiokohtaisesti. Asiakirjan rakenteeseen ja sisältöön sekä laatimisprosessiin vaikuttaa, millainen merkitys tietotilinpäätökselle on organisaatiossa annettu.</w:t>
      </w:r>
    </w:p>
    <w:p w14:paraId="094FAE6A" w14:textId="77777777" w:rsidR="001004A1" w:rsidRPr="001004A1" w:rsidRDefault="001004A1" w:rsidP="001004A1">
      <w:pPr>
        <w:pStyle w:val="Luettelokappale"/>
        <w:ind w:left="2024"/>
        <w:rPr>
          <w:rFonts w:asciiTheme="minorHAnsi" w:eastAsiaTheme="minorEastAsia" w:hAnsiTheme="minorHAnsi" w:cstheme="minorBidi"/>
          <w:sz w:val="20"/>
          <w:szCs w:val="20"/>
        </w:rPr>
      </w:pPr>
    </w:p>
    <w:p w14:paraId="50E2D07B" w14:textId="77777777" w:rsidR="001004A1" w:rsidRPr="001004A1" w:rsidRDefault="001004A1" w:rsidP="001004A1">
      <w:pPr>
        <w:ind w:left="1304"/>
        <w:rPr>
          <w:rFonts w:eastAsiaTheme="minorEastAsia" w:cstheme="minorBidi"/>
          <w:sz w:val="20"/>
          <w:szCs w:val="20"/>
        </w:rPr>
      </w:pPr>
      <w:r w:rsidRPr="001004A1">
        <w:rPr>
          <w:rFonts w:eastAsiaTheme="minorEastAsia" w:cstheme="minorBidi"/>
          <w:b/>
          <w:bCs/>
          <w:sz w:val="20"/>
          <w:szCs w:val="20"/>
        </w:rPr>
        <w:t xml:space="preserve">Tietotilinpäätöksen tarkoitus: </w:t>
      </w:r>
      <w:r w:rsidRPr="001004A1">
        <w:rPr>
          <w:rFonts w:eastAsiaTheme="minorEastAsia" w:cstheme="minorBidi"/>
          <w:sz w:val="20"/>
          <w:szCs w:val="20"/>
        </w:rPr>
        <w:t xml:space="preserve">Osoitusvelvollisuuden toteennäyttäminen, organisaation tietojen käsittelyn kuvaus, sisäisen valvonnan työkalu, suunnittelun ja toiminnanohjauksen sekä raportoinnin ja johtamisen tuki. Tietotilinpäätöksellä voidaan lisätä luottamusta organisaation menettelytapoihin tietojen käsittelyssä. </w:t>
      </w:r>
    </w:p>
    <w:p w14:paraId="2864CC76" w14:textId="39A51368" w:rsidR="001004A1" w:rsidRPr="001004A1" w:rsidRDefault="001004A1" w:rsidP="001004A1">
      <w:pPr>
        <w:ind w:left="1304"/>
        <w:rPr>
          <w:rFonts w:eastAsiaTheme="minorEastAsia" w:cstheme="minorBidi"/>
          <w:strike/>
          <w:sz w:val="20"/>
          <w:szCs w:val="20"/>
        </w:rPr>
      </w:pPr>
      <w:r w:rsidRPr="001004A1">
        <w:rPr>
          <w:rFonts w:eastAsiaTheme="minorEastAsia" w:cstheme="minorBidi"/>
          <w:b/>
          <w:bCs/>
          <w:sz w:val="20"/>
          <w:szCs w:val="20"/>
        </w:rPr>
        <w:br/>
        <w:t>Tietotilinpäätöksen laadinnan prosessi:</w:t>
      </w:r>
      <w:r w:rsidRPr="001004A1">
        <w:rPr>
          <w:rFonts w:eastAsiaTheme="minorEastAsia" w:cstheme="minorBidi"/>
          <w:sz w:val="20"/>
          <w:szCs w:val="20"/>
        </w:rPr>
        <w:t xml:space="preserve"> Määritellään tietotilinpäätöksen merkitys ja tavoitteet organisaatiolle sekä sisällön laajuus. Tunnistetaan tietotilinpäätöksen laadintaan osallistuvat tahot organisaatiossa. Koordinointivastuussa voi olla siihen nimetty työryhmä tai esim. tiedonhallinta-, tietosuoja- tai tietoturvaryhmä, joka huolehtii tietojen keräämisen organisoinnista ja sisällön tuottamisesta. Keskeistä on, että koko organisaatiota koskevan tiedon keruuprosessiin tarvitaan usean henkilön yhteistä panostusta.  </w:t>
      </w:r>
    </w:p>
    <w:p w14:paraId="7A5F7166" w14:textId="77777777" w:rsidR="001004A1" w:rsidRPr="001004A1" w:rsidRDefault="001004A1" w:rsidP="001004A1">
      <w:pPr>
        <w:ind w:left="1304"/>
        <w:rPr>
          <w:rFonts w:eastAsiaTheme="minorEastAsia" w:cstheme="minorBidi"/>
          <w:b/>
          <w:bCs/>
          <w:sz w:val="20"/>
          <w:szCs w:val="20"/>
        </w:rPr>
      </w:pPr>
    </w:p>
    <w:p w14:paraId="3E04932C" w14:textId="0CE64E88" w:rsidR="001004A1" w:rsidRPr="001004A1" w:rsidRDefault="001004A1" w:rsidP="001004A1">
      <w:pPr>
        <w:ind w:left="1304"/>
        <w:rPr>
          <w:rFonts w:eastAsiaTheme="minorEastAsia" w:cstheme="minorBidi"/>
          <w:sz w:val="20"/>
          <w:szCs w:val="20"/>
        </w:rPr>
      </w:pPr>
      <w:r w:rsidRPr="001004A1">
        <w:rPr>
          <w:rFonts w:eastAsiaTheme="minorEastAsia" w:cstheme="minorBidi"/>
          <w:b/>
          <w:bCs/>
          <w:sz w:val="20"/>
          <w:szCs w:val="20"/>
        </w:rPr>
        <w:t xml:space="preserve">Aikataulutus: </w:t>
      </w:r>
      <w:r w:rsidRPr="001004A1">
        <w:rPr>
          <w:rFonts w:eastAsiaTheme="minorEastAsia" w:cstheme="minorBidi"/>
          <w:sz w:val="20"/>
          <w:szCs w:val="20"/>
        </w:rPr>
        <w:t xml:space="preserve">Kerran vuodessa vuosikellon mukaan, muulloin pyydettäessä. Aikataulutuksessa voi hyödyntää </w:t>
      </w:r>
      <w:hyperlink r:id="rId18" w:history="1">
        <w:r w:rsidRPr="001004A1">
          <w:rPr>
            <w:rStyle w:val="Hyperlinkki"/>
            <w:rFonts w:eastAsiaTheme="minorEastAsia" w:cstheme="minorBidi"/>
            <w:color w:val="auto"/>
            <w:sz w:val="20"/>
          </w:rPr>
          <w:t>Tietosuojan vuosikello -mallia</w:t>
        </w:r>
      </w:hyperlink>
    </w:p>
    <w:p w14:paraId="7F344EE1" w14:textId="77777777" w:rsidR="001004A1" w:rsidRPr="001004A1" w:rsidRDefault="001004A1" w:rsidP="001004A1">
      <w:pPr>
        <w:ind w:left="1304"/>
        <w:rPr>
          <w:rFonts w:eastAsiaTheme="minorEastAsia" w:cstheme="minorBidi"/>
          <w:b/>
          <w:bCs/>
          <w:sz w:val="20"/>
          <w:szCs w:val="20"/>
        </w:rPr>
      </w:pPr>
    </w:p>
    <w:p w14:paraId="508EE3B0" w14:textId="3A8E4686" w:rsidR="001004A1" w:rsidRPr="001004A1" w:rsidRDefault="001004A1" w:rsidP="001004A1">
      <w:pPr>
        <w:ind w:left="1304"/>
        <w:rPr>
          <w:rFonts w:eastAsiaTheme="minorEastAsia" w:cstheme="minorBidi"/>
          <w:b/>
          <w:bCs/>
          <w:sz w:val="20"/>
          <w:szCs w:val="20"/>
        </w:rPr>
      </w:pPr>
      <w:r w:rsidRPr="001004A1">
        <w:rPr>
          <w:rFonts w:eastAsiaTheme="minorEastAsia" w:cstheme="minorBidi"/>
          <w:b/>
          <w:bCs/>
          <w:sz w:val="20"/>
          <w:szCs w:val="20"/>
        </w:rPr>
        <w:t xml:space="preserve">Ohje: </w:t>
      </w:r>
      <w:r w:rsidRPr="001004A1">
        <w:rPr>
          <w:rFonts w:eastAsiaTheme="minorEastAsia" w:cstheme="minorBidi"/>
          <w:bCs/>
          <w:sz w:val="20"/>
          <w:szCs w:val="20"/>
        </w:rPr>
        <w:t xml:space="preserve">Malli on viitteellinen ja se sisältää seitsemän lukua, jotka alkavat yleisellä kuvauksella luvun aihepiiristä. Kunkin luvun lopussa on kysymyksiä, joiden avulla voi tarkemmin hahmotella tietotilinpäätöksen mukaan otettavia asioita. Tarkoitus ei ole vastata kaikkiin kysymyksiin vaan soveltaa niitä siten, että tietotilinpäätös vastaa oman organisaation tarpeisiin. Tietotilinpäätöksessä kannattaa hyödyntää mahdollisuuksien mukaan erilaisia havainnollistavia esitystapoja, kuten kaavioita ja kuvitusta. </w:t>
      </w:r>
    </w:p>
    <w:p w14:paraId="14C1B593" w14:textId="14C30387" w:rsidR="001004A1" w:rsidRPr="007030D4" w:rsidRDefault="001004A1" w:rsidP="001004A1">
      <w:pPr>
        <w:rPr>
          <w:rFonts w:eastAsiaTheme="minorEastAsia" w:cstheme="minorBidi"/>
          <w:b/>
          <w:bCs/>
          <w:i/>
          <w:iCs/>
          <w:strike/>
          <w:sz w:val="20"/>
          <w:szCs w:val="20"/>
        </w:rPr>
      </w:pPr>
    </w:p>
    <w:p w14:paraId="665F8BB0" w14:textId="77777777" w:rsidR="001004A1" w:rsidRPr="007030D4" w:rsidRDefault="001004A1" w:rsidP="001004A1">
      <w:pPr>
        <w:rPr>
          <w:rFonts w:eastAsiaTheme="minorEastAsia" w:cstheme="minorBidi"/>
          <w:sz w:val="20"/>
          <w:szCs w:val="20"/>
        </w:rPr>
      </w:pPr>
      <w:r w:rsidRPr="007030D4">
        <w:rPr>
          <w:sz w:val="20"/>
          <w:szCs w:val="20"/>
        </w:rPr>
        <w:tab/>
      </w:r>
    </w:p>
    <w:p w14:paraId="5FD8ED4B" w14:textId="77777777" w:rsidR="001004A1" w:rsidRDefault="001004A1">
      <w:pPr>
        <w:rPr>
          <w:rFonts w:eastAsiaTheme="minorEastAsia" w:cstheme="minorBidi"/>
          <w:sz w:val="20"/>
          <w:szCs w:val="20"/>
        </w:rPr>
      </w:pPr>
      <w:r>
        <w:rPr>
          <w:rFonts w:eastAsiaTheme="minorEastAsia" w:cstheme="minorBidi"/>
          <w:sz w:val="20"/>
          <w:szCs w:val="20"/>
        </w:rPr>
        <w:br w:type="page"/>
      </w:r>
    </w:p>
    <w:p w14:paraId="7A7EBD1E" w14:textId="186B1A34" w:rsidR="001004A1" w:rsidRPr="00250404" w:rsidRDefault="001004A1" w:rsidP="001004A1">
      <w:pPr>
        <w:rPr>
          <w:rFonts w:eastAsiaTheme="minorEastAsia" w:cstheme="minorBidi"/>
          <w:b/>
          <w:bCs/>
          <w:sz w:val="20"/>
          <w:szCs w:val="20"/>
        </w:rPr>
      </w:pPr>
      <w:r w:rsidRPr="00250404">
        <w:rPr>
          <w:rFonts w:eastAsiaTheme="minorEastAsia" w:cstheme="minorBidi"/>
          <w:b/>
          <w:bCs/>
          <w:sz w:val="20"/>
          <w:szCs w:val="20"/>
        </w:rPr>
        <w:lastRenderedPageBreak/>
        <w:t>[Mallipohja – Tietotilinpäätös on organisaatiokohtainen asiakirja, joka muotoutuu kunkin organisaation omien tarpeiden mukaan. Tässä esitetty rakenne ja sisältö ovat vain viitteellisiä.]</w:t>
      </w:r>
    </w:p>
    <w:p w14:paraId="6B2A3476" w14:textId="77777777" w:rsidR="001004A1" w:rsidRPr="007030D4" w:rsidRDefault="001004A1" w:rsidP="001004A1">
      <w:pPr>
        <w:rPr>
          <w:rFonts w:eastAsiaTheme="minorEastAsia" w:cstheme="minorBidi"/>
          <w:sz w:val="20"/>
          <w:szCs w:val="20"/>
        </w:rPr>
      </w:pPr>
    </w:p>
    <w:p w14:paraId="4D2B89C7" w14:textId="77777777" w:rsidR="001004A1" w:rsidRPr="007030D4" w:rsidRDefault="001004A1" w:rsidP="001004A1">
      <w:pPr>
        <w:rPr>
          <w:rFonts w:eastAsiaTheme="minorEastAsia" w:cstheme="minorBidi"/>
          <w:sz w:val="20"/>
          <w:szCs w:val="20"/>
        </w:rPr>
      </w:pPr>
    </w:p>
    <w:p w14:paraId="1A517B53" w14:textId="77777777" w:rsidR="001004A1" w:rsidRPr="007030D4" w:rsidRDefault="001004A1" w:rsidP="001004A1">
      <w:pPr>
        <w:rPr>
          <w:rFonts w:eastAsiaTheme="minorEastAsia" w:cstheme="minorBidi"/>
          <w:sz w:val="20"/>
          <w:szCs w:val="20"/>
        </w:rPr>
      </w:pPr>
    </w:p>
    <w:p w14:paraId="42F4E56F" w14:textId="77777777" w:rsidR="001004A1" w:rsidRPr="007030D4" w:rsidRDefault="001004A1" w:rsidP="001004A1">
      <w:pPr>
        <w:rPr>
          <w:rFonts w:eastAsiaTheme="minorEastAsia" w:cstheme="minorBidi"/>
          <w:sz w:val="20"/>
          <w:szCs w:val="20"/>
        </w:rPr>
      </w:pPr>
    </w:p>
    <w:p w14:paraId="4812BBB3" w14:textId="77777777" w:rsidR="001004A1" w:rsidRPr="007030D4" w:rsidRDefault="001004A1" w:rsidP="001004A1">
      <w:pPr>
        <w:rPr>
          <w:rFonts w:eastAsiaTheme="minorEastAsia" w:cstheme="minorBidi"/>
          <w:sz w:val="20"/>
          <w:szCs w:val="20"/>
        </w:rPr>
      </w:pPr>
    </w:p>
    <w:p w14:paraId="11B79CD8" w14:textId="77777777" w:rsidR="001004A1" w:rsidRPr="007030D4" w:rsidRDefault="001004A1" w:rsidP="001004A1">
      <w:pPr>
        <w:ind w:hanging="1701"/>
        <w:rPr>
          <w:rFonts w:eastAsiaTheme="minorEastAsia" w:cstheme="minorBidi"/>
          <w:sz w:val="20"/>
          <w:szCs w:val="20"/>
        </w:rPr>
      </w:pPr>
    </w:p>
    <w:p w14:paraId="4C08C3A3" w14:textId="77777777" w:rsidR="001004A1" w:rsidRPr="007030D4" w:rsidRDefault="001004A1" w:rsidP="001004A1">
      <w:pPr>
        <w:rPr>
          <w:rFonts w:eastAsiaTheme="minorEastAsia" w:cstheme="minorBidi"/>
          <w:sz w:val="20"/>
          <w:szCs w:val="20"/>
        </w:rPr>
      </w:pPr>
    </w:p>
    <w:p w14:paraId="074634C3" w14:textId="77777777" w:rsidR="001004A1" w:rsidRPr="007030D4" w:rsidRDefault="001004A1" w:rsidP="001004A1">
      <w:pPr>
        <w:rPr>
          <w:rFonts w:eastAsiaTheme="minorEastAsia" w:cstheme="minorBidi"/>
          <w:sz w:val="20"/>
          <w:szCs w:val="20"/>
        </w:rPr>
      </w:pPr>
    </w:p>
    <w:p w14:paraId="2B62C993" w14:textId="77777777" w:rsidR="001004A1" w:rsidRPr="00250404" w:rsidRDefault="001004A1" w:rsidP="001004A1">
      <w:pPr>
        <w:jc w:val="center"/>
        <w:rPr>
          <w:rFonts w:eastAsiaTheme="minorEastAsia" w:cstheme="minorBidi"/>
          <w:b/>
          <w:bCs/>
          <w:sz w:val="36"/>
          <w:szCs w:val="36"/>
        </w:rPr>
      </w:pPr>
      <w:r w:rsidRPr="00250404">
        <w:rPr>
          <w:rFonts w:eastAsiaTheme="minorEastAsia" w:cstheme="minorBidi"/>
          <w:b/>
          <w:bCs/>
          <w:sz w:val="36"/>
          <w:szCs w:val="36"/>
        </w:rPr>
        <w:t>[Organisaatio] TIETOTILINPÄÄTÖS vuosi [xxxx]</w:t>
      </w:r>
    </w:p>
    <w:p w14:paraId="07DBD0BE" w14:textId="77777777" w:rsidR="001004A1" w:rsidRPr="007030D4" w:rsidRDefault="001004A1" w:rsidP="001004A1">
      <w:pPr>
        <w:rPr>
          <w:rFonts w:eastAsiaTheme="minorEastAsia" w:cstheme="minorBidi"/>
          <w:sz w:val="20"/>
          <w:szCs w:val="20"/>
        </w:rPr>
      </w:pPr>
    </w:p>
    <w:p w14:paraId="16E3AF51" w14:textId="77777777" w:rsidR="001004A1" w:rsidRPr="007030D4" w:rsidRDefault="001004A1" w:rsidP="001004A1">
      <w:pPr>
        <w:rPr>
          <w:rFonts w:eastAsiaTheme="minorEastAsia" w:cstheme="minorBidi"/>
          <w:sz w:val="20"/>
          <w:szCs w:val="20"/>
        </w:rPr>
      </w:pPr>
    </w:p>
    <w:p w14:paraId="37C962EF" w14:textId="77777777" w:rsidR="001004A1" w:rsidRPr="007030D4" w:rsidRDefault="001004A1" w:rsidP="001004A1">
      <w:pPr>
        <w:rPr>
          <w:rFonts w:eastAsiaTheme="minorEastAsia" w:cstheme="minorBidi"/>
          <w:sz w:val="20"/>
          <w:szCs w:val="20"/>
        </w:rPr>
      </w:pPr>
    </w:p>
    <w:p w14:paraId="43E5409E" w14:textId="77777777" w:rsidR="001004A1" w:rsidRPr="007030D4" w:rsidRDefault="001004A1" w:rsidP="001004A1">
      <w:pPr>
        <w:spacing w:after="160" w:line="259" w:lineRule="auto"/>
        <w:rPr>
          <w:rFonts w:eastAsiaTheme="minorEastAsia" w:cstheme="minorBidi"/>
          <w:sz w:val="20"/>
          <w:szCs w:val="20"/>
        </w:rPr>
      </w:pPr>
    </w:p>
    <w:p w14:paraId="4CECC66A" w14:textId="77777777" w:rsidR="001004A1" w:rsidRPr="007030D4" w:rsidRDefault="001004A1" w:rsidP="001004A1">
      <w:pPr>
        <w:pStyle w:val="Luettelokappale"/>
        <w:rPr>
          <w:rFonts w:asciiTheme="minorHAnsi" w:eastAsiaTheme="minorEastAsia" w:hAnsiTheme="minorHAnsi" w:cstheme="minorBidi"/>
          <w:sz w:val="20"/>
          <w:szCs w:val="20"/>
        </w:rPr>
      </w:pPr>
    </w:p>
    <w:p w14:paraId="3284A241" w14:textId="77777777" w:rsidR="001004A1" w:rsidRPr="007030D4" w:rsidRDefault="001004A1" w:rsidP="001004A1">
      <w:pPr>
        <w:rPr>
          <w:rFonts w:eastAsiaTheme="minorEastAsia" w:cstheme="minorBidi"/>
          <w:b/>
          <w:bCs/>
          <w:i/>
          <w:iCs/>
          <w:sz w:val="20"/>
          <w:szCs w:val="20"/>
        </w:rPr>
      </w:pPr>
    </w:p>
    <w:p w14:paraId="255177F9" w14:textId="2419E36A" w:rsidR="001004A1" w:rsidRPr="007030D4" w:rsidRDefault="001004A1" w:rsidP="001004A1">
      <w:pPr>
        <w:rPr>
          <w:rFonts w:eastAsiaTheme="minorEastAsia" w:cstheme="minorBidi"/>
          <w:i/>
          <w:iCs/>
          <w:sz w:val="20"/>
          <w:szCs w:val="20"/>
        </w:rPr>
      </w:pPr>
      <w:r w:rsidRPr="007030D4">
        <w:rPr>
          <w:rFonts w:eastAsiaTheme="minorEastAsia" w:cstheme="minorBidi"/>
          <w:b/>
          <w:bCs/>
          <w:i/>
          <w:iCs/>
          <w:sz w:val="20"/>
          <w:szCs w:val="20"/>
        </w:rPr>
        <w:t>Pituus</w:t>
      </w:r>
      <w:r w:rsidRPr="007030D4">
        <w:rPr>
          <w:rFonts w:eastAsiaTheme="minorEastAsia" w:cstheme="minorBidi"/>
          <w:i/>
          <w:iCs/>
          <w:sz w:val="20"/>
          <w:szCs w:val="20"/>
        </w:rPr>
        <w:t>:</w:t>
      </w:r>
      <w:r w:rsidR="00250404">
        <w:rPr>
          <w:rFonts w:eastAsiaTheme="minorEastAsia" w:cstheme="minorBidi"/>
          <w:i/>
          <w:iCs/>
          <w:sz w:val="20"/>
          <w:szCs w:val="20"/>
        </w:rPr>
        <w:t xml:space="preserve"> </w:t>
      </w:r>
      <w:r w:rsidRPr="007030D4">
        <w:rPr>
          <w:rFonts w:eastAsiaTheme="minorEastAsia" w:cstheme="minorBidi"/>
          <w:i/>
          <w:iCs/>
          <w:sz w:val="20"/>
          <w:szCs w:val="20"/>
        </w:rPr>
        <w:t xml:space="preserve"> </w:t>
      </w:r>
    </w:p>
    <w:p w14:paraId="41745590" w14:textId="77777777" w:rsidR="001004A1" w:rsidRPr="007030D4" w:rsidRDefault="001004A1" w:rsidP="001004A1">
      <w:pPr>
        <w:rPr>
          <w:rFonts w:eastAsiaTheme="minorEastAsia" w:cstheme="minorBidi"/>
          <w:i/>
          <w:iCs/>
          <w:sz w:val="20"/>
          <w:szCs w:val="20"/>
        </w:rPr>
      </w:pPr>
      <w:r w:rsidRPr="007030D4">
        <w:rPr>
          <w:rFonts w:eastAsiaTheme="minorEastAsia" w:cstheme="minorBidi"/>
          <w:b/>
          <w:bCs/>
          <w:i/>
          <w:iCs/>
          <w:sz w:val="20"/>
          <w:szCs w:val="20"/>
        </w:rPr>
        <w:t>Aikataulutus</w:t>
      </w:r>
      <w:r w:rsidRPr="007030D4">
        <w:rPr>
          <w:rFonts w:eastAsiaTheme="minorEastAsia" w:cstheme="minorBidi"/>
          <w:i/>
          <w:iCs/>
          <w:sz w:val="20"/>
          <w:szCs w:val="20"/>
        </w:rPr>
        <w:t>: kerran vuodessa vuosikellon mukaan, muulloin pyydettäessä</w:t>
      </w:r>
    </w:p>
    <w:p w14:paraId="27034171" w14:textId="77777777" w:rsidR="001004A1" w:rsidRPr="007030D4" w:rsidRDefault="001004A1" w:rsidP="001004A1">
      <w:pPr>
        <w:rPr>
          <w:rFonts w:eastAsiaTheme="minorEastAsia" w:cstheme="minorBidi"/>
          <w:i/>
          <w:iCs/>
          <w:sz w:val="20"/>
          <w:szCs w:val="20"/>
        </w:rPr>
      </w:pPr>
      <w:r w:rsidRPr="007030D4">
        <w:rPr>
          <w:rFonts w:eastAsiaTheme="minorEastAsia" w:cstheme="minorBidi"/>
          <w:b/>
          <w:bCs/>
          <w:i/>
          <w:iCs/>
          <w:sz w:val="20"/>
          <w:szCs w:val="20"/>
        </w:rPr>
        <w:t>Tarkoitus</w:t>
      </w:r>
      <w:r w:rsidRPr="007030D4">
        <w:rPr>
          <w:rFonts w:eastAsiaTheme="minorEastAsia" w:cstheme="minorBidi"/>
          <w:i/>
          <w:iCs/>
          <w:sz w:val="20"/>
          <w:szCs w:val="20"/>
        </w:rPr>
        <w:t>: Osoitusvelvollisuuden toteennäyttäminen, organisaation tietojen käsittelyn kuvaus, sisäisen valvonnan työkalu, suunnittelun ja toiminnanohjauksen sekä raportoinnin ja johtamisen tuki.</w:t>
      </w:r>
    </w:p>
    <w:p w14:paraId="42F25482" w14:textId="77777777" w:rsidR="001004A1" w:rsidRPr="007030D4" w:rsidRDefault="001004A1" w:rsidP="001004A1">
      <w:pPr>
        <w:rPr>
          <w:rFonts w:eastAsiaTheme="minorEastAsia" w:cstheme="minorBidi"/>
          <w:i/>
          <w:iCs/>
          <w:sz w:val="20"/>
          <w:szCs w:val="20"/>
        </w:rPr>
      </w:pPr>
      <w:r w:rsidRPr="007030D4">
        <w:rPr>
          <w:rFonts w:eastAsiaTheme="minorEastAsia" w:cstheme="minorBidi"/>
          <w:b/>
          <w:bCs/>
          <w:i/>
          <w:iCs/>
          <w:sz w:val="20"/>
          <w:szCs w:val="20"/>
        </w:rPr>
        <w:t>Rajaukset</w:t>
      </w:r>
      <w:r w:rsidRPr="007030D4">
        <w:rPr>
          <w:rFonts w:eastAsiaTheme="minorEastAsia" w:cstheme="minorBidi"/>
          <w:i/>
          <w:iCs/>
          <w:sz w:val="20"/>
          <w:szCs w:val="20"/>
        </w:rPr>
        <w:t xml:space="preserve">: </w:t>
      </w:r>
    </w:p>
    <w:p w14:paraId="65A0CB80" w14:textId="77777777" w:rsidR="001004A1" w:rsidRPr="007030D4" w:rsidRDefault="001004A1" w:rsidP="001004A1">
      <w:pPr>
        <w:rPr>
          <w:rFonts w:eastAsiaTheme="minorEastAsia" w:cstheme="minorBidi"/>
          <w:b/>
          <w:bCs/>
          <w:sz w:val="20"/>
          <w:szCs w:val="20"/>
        </w:rPr>
      </w:pPr>
      <w:r w:rsidRPr="007030D4">
        <w:rPr>
          <w:rFonts w:eastAsiaTheme="minorEastAsia" w:cstheme="minorBidi"/>
          <w:b/>
          <w:bCs/>
          <w:sz w:val="20"/>
          <w:szCs w:val="20"/>
        </w:rPr>
        <w:t>Päiväys ja laatija:</w:t>
      </w:r>
    </w:p>
    <w:p w14:paraId="64ABEA41" w14:textId="77777777" w:rsidR="001004A1" w:rsidRPr="007030D4" w:rsidRDefault="001004A1" w:rsidP="001004A1">
      <w:pPr>
        <w:rPr>
          <w:rFonts w:eastAsiaTheme="minorEastAsia" w:cstheme="minorBidi"/>
          <w:b/>
          <w:bCs/>
          <w:sz w:val="20"/>
          <w:szCs w:val="20"/>
        </w:rPr>
      </w:pPr>
      <w:r w:rsidRPr="007030D4">
        <w:rPr>
          <w:rFonts w:eastAsiaTheme="minorEastAsia" w:cstheme="minorBidi"/>
          <w:b/>
          <w:bCs/>
          <w:sz w:val="20"/>
          <w:szCs w:val="20"/>
        </w:rPr>
        <w:t>Allekirjoitukset tai muu hyväksyntä:</w:t>
      </w:r>
    </w:p>
    <w:p w14:paraId="3246AA03" w14:textId="77777777" w:rsidR="001004A1" w:rsidRPr="007030D4" w:rsidRDefault="001004A1" w:rsidP="001004A1">
      <w:pPr>
        <w:rPr>
          <w:rFonts w:eastAsiaTheme="minorEastAsia" w:cstheme="minorBidi"/>
          <w:sz w:val="20"/>
          <w:szCs w:val="20"/>
        </w:rPr>
      </w:pPr>
    </w:p>
    <w:p w14:paraId="5BF50C3B" w14:textId="77777777" w:rsidR="001004A1" w:rsidRPr="007030D4" w:rsidRDefault="001004A1" w:rsidP="001004A1">
      <w:pPr>
        <w:spacing w:after="160" w:line="259" w:lineRule="auto"/>
        <w:rPr>
          <w:rFonts w:eastAsiaTheme="minorEastAsia" w:cstheme="minorBidi"/>
          <w:sz w:val="20"/>
          <w:szCs w:val="20"/>
        </w:rPr>
      </w:pPr>
    </w:p>
    <w:p w14:paraId="62E316C9" w14:textId="77777777" w:rsidR="001004A1" w:rsidRPr="007030D4" w:rsidRDefault="001004A1" w:rsidP="001004A1">
      <w:pPr>
        <w:pStyle w:val="Luettelokappale"/>
        <w:rPr>
          <w:rFonts w:asciiTheme="minorHAnsi" w:eastAsiaTheme="minorEastAsia" w:hAnsiTheme="minorHAnsi" w:cstheme="minorBidi"/>
          <w:sz w:val="20"/>
          <w:szCs w:val="20"/>
        </w:rPr>
      </w:pPr>
      <w:r w:rsidRPr="007030D4">
        <w:rPr>
          <w:rFonts w:asciiTheme="minorHAnsi" w:eastAsiaTheme="minorEastAsia" w:hAnsiTheme="minorHAnsi" w:cstheme="minorBidi"/>
          <w:sz w:val="20"/>
          <w:szCs w:val="20"/>
        </w:rPr>
        <w:br w:type="page"/>
      </w:r>
    </w:p>
    <w:p w14:paraId="150F2EF4" w14:textId="77777777" w:rsidR="001004A1" w:rsidRPr="00157DEA" w:rsidRDefault="001004A1" w:rsidP="001004A1">
      <w:pPr>
        <w:pStyle w:val="Sisluet3"/>
      </w:pPr>
      <w:r w:rsidRPr="00157DEA">
        <w:lastRenderedPageBreak/>
        <w:t>SISÄLLYSLUETTELO</w:t>
      </w:r>
    </w:p>
    <w:p w14:paraId="0288F7B9" w14:textId="77777777" w:rsidR="001004A1" w:rsidRPr="00157DEA" w:rsidRDefault="001004A1" w:rsidP="001004A1">
      <w:pPr>
        <w:pStyle w:val="Sisluet3"/>
      </w:pPr>
    </w:p>
    <w:p w14:paraId="5B9426B5" w14:textId="77777777" w:rsidR="001004A1" w:rsidRPr="00157DEA" w:rsidRDefault="001004A1" w:rsidP="001004A1">
      <w:pPr>
        <w:pStyle w:val="Sisluet3"/>
      </w:pPr>
    </w:p>
    <w:p w14:paraId="02F81587" w14:textId="3A20FF5E" w:rsidR="00250404" w:rsidRDefault="001004A1">
      <w:pPr>
        <w:pStyle w:val="Sisluet1"/>
        <w:tabs>
          <w:tab w:val="left" w:pos="440"/>
          <w:tab w:val="right" w:leader="dot" w:pos="9628"/>
        </w:tabs>
        <w:rPr>
          <w:rFonts w:eastAsiaTheme="minorEastAsia" w:cstheme="minorBidi"/>
          <w:b w:val="0"/>
          <w:noProof/>
          <w:color w:val="auto"/>
          <w:szCs w:val="22"/>
          <w:lang w:eastAsia="fi-FI"/>
        </w:rPr>
      </w:pPr>
      <w:r w:rsidRPr="00AD3EB7">
        <w:rPr>
          <w:rFonts w:eastAsiaTheme="minorEastAsia"/>
          <w:b w:val="0"/>
          <w:sz w:val="20"/>
          <w:szCs w:val="20"/>
        </w:rPr>
        <w:fldChar w:fldCharType="begin"/>
      </w:r>
      <w:r w:rsidRPr="00AD3EB7">
        <w:rPr>
          <w:b w:val="0"/>
        </w:rPr>
        <w:instrText xml:space="preserve"> TOC \o "1-4" \h \z \u </w:instrText>
      </w:r>
      <w:r w:rsidRPr="00AD3EB7">
        <w:rPr>
          <w:rFonts w:eastAsiaTheme="minorEastAsia"/>
          <w:b w:val="0"/>
          <w:sz w:val="20"/>
          <w:szCs w:val="20"/>
        </w:rPr>
        <w:fldChar w:fldCharType="separate"/>
      </w:r>
      <w:hyperlink w:anchor="_Toc80254583" w:history="1">
        <w:r w:rsidR="00250404" w:rsidRPr="00734B09">
          <w:rPr>
            <w:rStyle w:val="Hyperlinkki"/>
            <w:noProof/>
          </w:rPr>
          <w:t>1</w:t>
        </w:r>
        <w:r w:rsidR="00250404">
          <w:rPr>
            <w:rFonts w:eastAsiaTheme="minorEastAsia" w:cstheme="minorBidi"/>
            <w:b w:val="0"/>
            <w:noProof/>
            <w:color w:val="auto"/>
            <w:szCs w:val="22"/>
            <w:lang w:eastAsia="fi-FI"/>
          </w:rPr>
          <w:tab/>
        </w:r>
        <w:r w:rsidR="00250404" w:rsidRPr="00734B09">
          <w:rPr>
            <w:rStyle w:val="Hyperlinkki"/>
            <w:noProof/>
          </w:rPr>
          <w:t>Johdanto</w:t>
        </w:r>
        <w:r w:rsidR="00250404">
          <w:rPr>
            <w:noProof/>
            <w:webHidden/>
          </w:rPr>
          <w:tab/>
        </w:r>
        <w:r w:rsidR="00250404">
          <w:rPr>
            <w:noProof/>
            <w:webHidden/>
          </w:rPr>
          <w:fldChar w:fldCharType="begin"/>
        </w:r>
        <w:r w:rsidR="00250404">
          <w:rPr>
            <w:noProof/>
            <w:webHidden/>
          </w:rPr>
          <w:instrText xml:space="preserve"> PAGEREF _Toc80254583 \h </w:instrText>
        </w:r>
        <w:r w:rsidR="00250404">
          <w:rPr>
            <w:noProof/>
            <w:webHidden/>
          </w:rPr>
        </w:r>
        <w:r w:rsidR="00250404">
          <w:rPr>
            <w:noProof/>
            <w:webHidden/>
          </w:rPr>
          <w:fldChar w:fldCharType="separate"/>
        </w:r>
        <w:r w:rsidR="00250404">
          <w:rPr>
            <w:noProof/>
            <w:webHidden/>
          </w:rPr>
          <w:t>3</w:t>
        </w:r>
        <w:r w:rsidR="00250404">
          <w:rPr>
            <w:noProof/>
            <w:webHidden/>
          </w:rPr>
          <w:fldChar w:fldCharType="end"/>
        </w:r>
      </w:hyperlink>
    </w:p>
    <w:p w14:paraId="025E99F0" w14:textId="1ABC39FE" w:rsidR="00250404" w:rsidRDefault="00AD6B31">
      <w:pPr>
        <w:pStyle w:val="Sisluet3"/>
        <w:tabs>
          <w:tab w:val="right" w:leader="dot" w:pos="9628"/>
        </w:tabs>
        <w:rPr>
          <w:rFonts w:eastAsiaTheme="minorEastAsia" w:cstheme="minorBidi"/>
          <w:noProof/>
          <w:color w:val="auto"/>
          <w:szCs w:val="22"/>
          <w:lang w:eastAsia="fi-FI"/>
        </w:rPr>
      </w:pPr>
      <w:hyperlink w:anchor="_Toc80254584" w:history="1">
        <w:r w:rsidR="00250404" w:rsidRPr="00734B09">
          <w:rPr>
            <w:rStyle w:val="Hyperlinkki"/>
            <w:noProof/>
          </w:rPr>
          <w:t>SAATE</w:t>
        </w:r>
        <w:r w:rsidR="00250404">
          <w:rPr>
            <w:noProof/>
            <w:webHidden/>
          </w:rPr>
          <w:tab/>
        </w:r>
        <w:r w:rsidR="00250404">
          <w:rPr>
            <w:noProof/>
            <w:webHidden/>
          </w:rPr>
          <w:fldChar w:fldCharType="begin"/>
        </w:r>
        <w:r w:rsidR="00250404">
          <w:rPr>
            <w:noProof/>
            <w:webHidden/>
          </w:rPr>
          <w:instrText xml:space="preserve"> PAGEREF _Toc80254584 \h </w:instrText>
        </w:r>
        <w:r w:rsidR="00250404">
          <w:rPr>
            <w:noProof/>
            <w:webHidden/>
          </w:rPr>
        </w:r>
        <w:r w:rsidR="00250404">
          <w:rPr>
            <w:noProof/>
            <w:webHidden/>
          </w:rPr>
          <w:fldChar w:fldCharType="separate"/>
        </w:r>
        <w:r w:rsidR="00250404">
          <w:rPr>
            <w:noProof/>
            <w:webHidden/>
          </w:rPr>
          <w:t>4</w:t>
        </w:r>
        <w:r w:rsidR="00250404">
          <w:rPr>
            <w:noProof/>
            <w:webHidden/>
          </w:rPr>
          <w:fldChar w:fldCharType="end"/>
        </w:r>
      </w:hyperlink>
    </w:p>
    <w:p w14:paraId="02444105" w14:textId="47C5F1E8" w:rsidR="00250404" w:rsidRDefault="00AD6B31">
      <w:pPr>
        <w:pStyle w:val="Sisluet3"/>
        <w:tabs>
          <w:tab w:val="right" w:leader="dot" w:pos="9628"/>
        </w:tabs>
        <w:rPr>
          <w:rFonts w:eastAsiaTheme="minorEastAsia" w:cstheme="minorBidi"/>
          <w:noProof/>
          <w:color w:val="auto"/>
          <w:szCs w:val="22"/>
          <w:lang w:eastAsia="fi-FI"/>
        </w:rPr>
      </w:pPr>
      <w:hyperlink w:anchor="_Toc80254585" w:history="1">
        <w:r w:rsidR="00250404" w:rsidRPr="00734B09">
          <w:rPr>
            <w:rStyle w:val="Hyperlinkki"/>
            <w:noProof/>
          </w:rPr>
          <w:t>JULKINEN TIIVISTELMÄ</w:t>
        </w:r>
        <w:r w:rsidR="00250404">
          <w:rPr>
            <w:noProof/>
            <w:webHidden/>
          </w:rPr>
          <w:tab/>
        </w:r>
        <w:r w:rsidR="00250404">
          <w:rPr>
            <w:noProof/>
            <w:webHidden/>
          </w:rPr>
          <w:fldChar w:fldCharType="begin"/>
        </w:r>
        <w:r w:rsidR="00250404">
          <w:rPr>
            <w:noProof/>
            <w:webHidden/>
          </w:rPr>
          <w:instrText xml:space="preserve"> PAGEREF _Toc80254585 \h </w:instrText>
        </w:r>
        <w:r w:rsidR="00250404">
          <w:rPr>
            <w:noProof/>
            <w:webHidden/>
          </w:rPr>
        </w:r>
        <w:r w:rsidR="00250404">
          <w:rPr>
            <w:noProof/>
            <w:webHidden/>
          </w:rPr>
          <w:fldChar w:fldCharType="separate"/>
        </w:r>
        <w:r w:rsidR="00250404">
          <w:rPr>
            <w:noProof/>
            <w:webHidden/>
          </w:rPr>
          <w:t>7</w:t>
        </w:r>
        <w:r w:rsidR="00250404">
          <w:rPr>
            <w:noProof/>
            <w:webHidden/>
          </w:rPr>
          <w:fldChar w:fldCharType="end"/>
        </w:r>
      </w:hyperlink>
    </w:p>
    <w:p w14:paraId="0F7F031A" w14:textId="4DAFBB71" w:rsidR="00250404" w:rsidRDefault="00AD6B31">
      <w:pPr>
        <w:pStyle w:val="Sisluet3"/>
        <w:tabs>
          <w:tab w:val="right" w:leader="dot" w:pos="9628"/>
        </w:tabs>
        <w:rPr>
          <w:rFonts w:eastAsiaTheme="minorEastAsia" w:cstheme="minorBidi"/>
          <w:noProof/>
          <w:color w:val="auto"/>
          <w:szCs w:val="22"/>
          <w:lang w:eastAsia="fi-FI"/>
        </w:rPr>
      </w:pPr>
      <w:hyperlink w:anchor="_Toc80254586" w:history="1">
        <w:r w:rsidR="00250404" w:rsidRPr="00734B09">
          <w:rPr>
            <w:rStyle w:val="Hyperlinkki"/>
            <w:noProof/>
          </w:rPr>
          <w:t>TIIVISTELMÄ JOHDOLLE</w:t>
        </w:r>
        <w:r w:rsidR="00250404">
          <w:rPr>
            <w:noProof/>
            <w:webHidden/>
          </w:rPr>
          <w:tab/>
        </w:r>
        <w:r w:rsidR="00250404">
          <w:rPr>
            <w:noProof/>
            <w:webHidden/>
          </w:rPr>
          <w:fldChar w:fldCharType="begin"/>
        </w:r>
        <w:r w:rsidR="00250404">
          <w:rPr>
            <w:noProof/>
            <w:webHidden/>
          </w:rPr>
          <w:instrText xml:space="preserve"> PAGEREF _Toc80254586 \h </w:instrText>
        </w:r>
        <w:r w:rsidR="00250404">
          <w:rPr>
            <w:noProof/>
            <w:webHidden/>
          </w:rPr>
        </w:r>
        <w:r w:rsidR="00250404">
          <w:rPr>
            <w:noProof/>
            <w:webHidden/>
          </w:rPr>
          <w:fldChar w:fldCharType="separate"/>
        </w:r>
        <w:r w:rsidR="00250404">
          <w:rPr>
            <w:noProof/>
            <w:webHidden/>
          </w:rPr>
          <w:t>8</w:t>
        </w:r>
        <w:r w:rsidR="00250404">
          <w:rPr>
            <w:noProof/>
            <w:webHidden/>
          </w:rPr>
          <w:fldChar w:fldCharType="end"/>
        </w:r>
      </w:hyperlink>
    </w:p>
    <w:p w14:paraId="16A6C7B1" w14:textId="0B85A5A3" w:rsidR="00250404" w:rsidRDefault="00AD6B31">
      <w:pPr>
        <w:pStyle w:val="Sisluet3"/>
        <w:tabs>
          <w:tab w:val="left" w:pos="1320"/>
          <w:tab w:val="right" w:leader="dot" w:pos="9628"/>
        </w:tabs>
        <w:rPr>
          <w:rFonts w:eastAsiaTheme="minorEastAsia" w:cstheme="minorBidi"/>
          <w:noProof/>
          <w:color w:val="auto"/>
          <w:szCs w:val="22"/>
          <w:lang w:eastAsia="fi-FI"/>
        </w:rPr>
      </w:pPr>
      <w:hyperlink w:anchor="_Toc80254587" w:history="1">
        <w:r w:rsidR="00250404" w:rsidRPr="00734B09">
          <w:rPr>
            <w:rStyle w:val="Hyperlinkki"/>
            <w:noProof/>
          </w:rPr>
          <w:t>1.1.1</w:t>
        </w:r>
        <w:r w:rsidR="00250404">
          <w:rPr>
            <w:rFonts w:eastAsiaTheme="minorEastAsia" w:cstheme="minorBidi"/>
            <w:noProof/>
            <w:color w:val="auto"/>
            <w:szCs w:val="22"/>
            <w:lang w:eastAsia="fi-FI"/>
          </w:rPr>
          <w:tab/>
        </w:r>
        <w:r w:rsidR="00250404" w:rsidRPr="00734B09">
          <w:rPr>
            <w:rStyle w:val="Hyperlinkki"/>
            <w:noProof/>
          </w:rPr>
          <w:t>JOHDANTO</w:t>
        </w:r>
        <w:r w:rsidR="00250404">
          <w:rPr>
            <w:noProof/>
            <w:webHidden/>
          </w:rPr>
          <w:tab/>
        </w:r>
        <w:r w:rsidR="00250404">
          <w:rPr>
            <w:noProof/>
            <w:webHidden/>
          </w:rPr>
          <w:fldChar w:fldCharType="begin"/>
        </w:r>
        <w:r w:rsidR="00250404">
          <w:rPr>
            <w:noProof/>
            <w:webHidden/>
          </w:rPr>
          <w:instrText xml:space="preserve"> PAGEREF _Toc80254587 \h </w:instrText>
        </w:r>
        <w:r w:rsidR="00250404">
          <w:rPr>
            <w:noProof/>
            <w:webHidden/>
          </w:rPr>
        </w:r>
        <w:r w:rsidR="00250404">
          <w:rPr>
            <w:noProof/>
            <w:webHidden/>
          </w:rPr>
          <w:fldChar w:fldCharType="separate"/>
        </w:r>
        <w:r w:rsidR="00250404">
          <w:rPr>
            <w:noProof/>
            <w:webHidden/>
          </w:rPr>
          <w:t>9</w:t>
        </w:r>
        <w:r w:rsidR="00250404">
          <w:rPr>
            <w:noProof/>
            <w:webHidden/>
          </w:rPr>
          <w:fldChar w:fldCharType="end"/>
        </w:r>
      </w:hyperlink>
    </w:p>
    <w:p w14:paraId="17479A61" w14:textId="31734D71" w:rsidR="00250404" w:rsidRDefault="00AD6B31">
      <w:pPr>
        <w:pStyle w:val="Sisluet3"/>
        <w:tabs>
          <w:tab w:val="left" w:pos="1320"/>
          <w:tab w:val="right" w:leader="dot" w:pos="9628"/>
        </w:tabs>
        <w:rPr>
          <w:rFonts w:eastAsiaTheme="minorEastAsia" w:cstheme="minorBidi"/>
          <w:noProof/>
          <w:color w:val="auto"/>
          <w:szCs w:val="22"/>
          <w:lang w:eastAsia="fi-FI"/>
        </w:rPr>
      </w:pPr>
      <w:hyperlink w:anchor="_Toc80254588" w:history="1">
        <w:r w:rsidR="00250404" w:rsidRPr="00734B09">
          <w:rPr>
            <w:rStyle w:val="Hyperlinkki"/>
            <w:noProof/>
          </w:rPr>
          <w:t>1.1.2</w:t>
        </w:r>
        <w:r w:rsidR="00250404">
          <w:rPr>
            <w:rFonts w:eastAsiaTheme="minorEastAsia" w:cstheme="minorBidi"/>
            <w:noProof/>
            <w:color w:val="auto"/>
            <w:szCs w:val="22"/>
            <w:lang w:eastAsia="fi-FI"/>
          </w:rPr>
          <w:tab/>
        </w:r>
        <w:r w:rsidR="00250404" w:rsidRPr="00734B09">
          <w:rPr>
            <w:rStyle w:val="Hyperlinkki"/>
            <w:noProof/>
          </w:rPr>
          <w:t>LAINSÄÄDÄNTÖ JA MUU OHJEISTUS</w:t>
        </w:r>
        <w:r w:rsidR="00250404">
          <w:rPr>
            <w:noProof/>
            <w:webHidden/>
          </w:rPr>
          <w:tab/>
        </w:r>
        <w:r w:rsidR="00250404">
          <w:rPr>
            <w:noProof/>
            <w:webHidden/>
          </w:rPr>
          <w:fldChar w:fldCharType="begin"/>
        </w:r>
        <w:r w:rsidR="00250404">
          <w:rPr>
            <w:noProof/>
            <w:webHidden/>
          </w:rPr>
          <w:instrText xml:space="preserve"> PAGEREF _Toc80254588 \h </w:instrText>
        </w:r>
        <w:r w:rsidR="00250404">
          <w:rPr>
            <w:noProof/>
            <w:webHidden/>
          </w:rPr>
        </w:r>
        <w:r w:rsidR="00250404">
          <w:rPr>
            <w:noProof/>
            <w:webHidden/>
          </w:rPr>
          <w:fldChar w:fldCharType="separate"/>
        </w:r>
        <w:r w:rsidR="00250404">
          <w:rPr>
            <w:noProof/>
            <w:webHidden/>
          </w:rPr>
          <w:t>10</w:t>
        </w:r>
        <w:r w:rsidR="00250404">
          <w:rPr>
            <w:noProof/>
            <w:webHidden/>
          </w:rPr>
          <w:fldChar w:fldCharType="end"/>
        </w:r>
      </w:hyperlink>
    </w:p>
    <w:p w14:paraId="30FA2AB0" w14:textId="38C891EC" w:rsidR="00250404" w:rsidRDefault="00AD6B31">
      <w:pPr>
        <w:pStyle w:val="Sisluet3"/>
        <w:tabs>
          <w:tab w:val="left" w:pos="1320"/>
          <w:tab w:val="right" w:leader="dot" w:pos="9628"/>
        </w:tabs>
        <w:rPr>
          <w:rFonts w:eastAsiaTheme="minorEastAsia" w:cstheme="minorBidi"/>
          <w:noProof/>
          <w:color w:val="auto"/>
          <w:szCs w:val="22"/>
          <w:lang w:eastAsia="fi-FI"/>
        </w:rPr>
      </w:pPr>
      <w:hyperlink w:anchor="_Toc80254589" w:history="1">
        <w:r w:rsidR="00250404" w:rsidRPr="00734B09">
          <w:rPr>
            <w:rStyle w:val="Hyperlinkki"/>
            <w:noProof/>
          </w:rPr>
          <w:t>1.1.3</w:t>
        </w:r>
        <w:r w:rsidR="00250404">
          <w:rPr>
            <w:rFonts w:eastAsiaTheme="minorEastAsia" w:cstheme="minorBidi"/>
            <w:noProof/>
            <w:color w:val="auto"/>
            <w:szCs w:val="22"/>
            <w:lang w:eastAsia="fi-FI"/>
          </w:rPr>
          <w:tab/>
        </w:r>
        <w:r w:rsidR="00250404" w:rsidRPr="00734B09">
          <w:rPr>
            <w:rStyle w:val="Hyperlinkki"/>
            <w:noProof/>
          </w:rPr>
          <w:t>TIETOSUOJAN JA TIETOTURVALLISUUDEN TOTEUTTAMINEN</w:t>
        </w:r>
        <w:r w:rsidR="00250404">
          <w:rPr>
            <w:noProof/>
            <w:webHidden/>
          </w:rPr>
          <w:tab/>
        </w:r>
        <w:r w:rsidR="00250404">
          <w:rPr>
            <w:noProof/>
            <w:webHidden/>
          </w:rPr>
          <w:fldChar w:fldCharType="begin"/>
        </w:r>
        <w:r w:rsidR="00250404">
          <w:rPr>
            <w:noProof/>
            <w:webHidden/>
          </w:rPr>
          <w:instrText xml:space="preserve"> PAGEREF _Toc80254589 \h </w:instrText>
        </w:r>
        <w:r w:rsidR="00250404">
          <w:rPr>
            <w:noProof/>
            <w:webHidden/>
          </w:rPr>
        </w:r>
        <w:r w:rsidR="00250404">
          <w:rPr>
            <w:noProof/>
            <w:webHidden/>
          </w:rPr>
          <w:fldChar w:fldCharType="separate"/>
        </w:r>
        <w:r w:rsidR="00250404">
          <w:rPr>
            <w:noProof/>
            <w:webHidden/>
          </w:rPr>
          <w:t>11</w:t>
        </w:r>
        <w:r w:rsidR="00250404">
          <w:rPr>
            <w:noProof/>
            <w:webHidden/>
          </w:rPr>
          <w:fldChar w:fldCharType="end"/>
        </w:r>
      </w:hyperlink>
    </w:p>
    <w:p w14:paraId="0844731B" w14:textId="0DE172CA" w:rsidR="00250404" w:rsidRDefault="00AD6B31">
      <w:pPr>
        <w:pStyle w:val="Sisluet3"/>
        <w:tabs>
          <w:tab w:val="left" w:pos="1320"/>
          <w:tab w:val="right" w:leader="dot" w:pos="9628"/>
        </w:tabs>
        <w:rPr>
          <w:rFonts w:eastAsiaTheme="minorEastAsia" w:cstheme="minorBidi"/>
          <w:noProof/>
          <w:color w:val="auto"/>
          <w:szCs w:val="22"/>
          <w:lang w:eastAsia="fi-FI"/>
        </w:rPr>
      </w:pPr>
      <w:hyperlink w:anchor="_Toc80254590" w:history="1">
        <w:r w:rsidR="00250404" w:rsidRPr="00734B09">
          <w:rPr>
            <w:rStyle w:val="Hyperlinkki"/>
            <w:noProof/>
          </w:rPr>
          <w:t>1.1.4</w:t>
        </w:r>
        <w:r w:rsidR="00250404">
          <w:rPr>
            <w:rFonts w:eastAsiaTheme="minorEastAsia" w:cstheme="minorBidi"/>
            <w:noProof/>
            <w:color w:val="auto"/>
            <w:szCs w:val="22"/>
            <w:lang w:eastAsia="fi-FI"/>
          </w:rPr>
          <w:tab/>
        </w:r>
        <w:r w:rsidR="00250404" w:rsidRPr="00734B09">
          <w:rPr>
            <w:rStyle w:val="Hyperlinkki"/>
            <w:noProof/>
          </w:rPr>
          <w:t>TIEDONHALLINTA, TIETOVARANNOT JA TIETOVIRRAT</w:t>
        </w:r>
        <w:r w:rsidR="00250404">
          <w:rPr>
            <w:noProof/>
            <w:webHidden/>
          </w:rPr>
          <w:tab/>
        </w:r>
        <w:r w:rsidR="00250404">
          <w:rPr>
            <w:noProof/>
            <w:webHidden/>
          </w:rPr>
          <w:fldChar w:fldCharType="begin"/>
        </w:r>
        <w:r w:rsidR="00250404">
          <w:rPr>
            <w:noProof/>
            <w:webHidden/>
          </w:rPr>
          <w:instrText xml:space="preserve"> PAGEREF _Toc80254590 \h </w:instrText>
        </w:r>
        <w:r w:rsidR="00250404">
          <w:rPr>
            <w:noProof/>
            <w:webHidden/>
          </w:rPr>
        </w:r>
        <w:r w:rsidR="00250404">
          <w:rPr>
            <w:noProof/>
            <w:webHidden/>
          </w:rPr>
          <w:fldChar w:fldCharType="separate"/>
        </w:r>
        <w:r w:rsidR="00250404">
          <w:rPr>
            <w:noProof/>
            <w:webHidden/>
          </w:rPr>
          <w:t>12</w:t>
        </w:r>
        <w:r w:rsidR="00250404">
          <w:rPr>
            <w:noProof/>
            <w:webHidden/>
          </w:rPr>
          <w:fldChar w:fldCharType="end"/>
        </w:r>
      </w:hyperlink>
    </w:p>
    <w:p w14:paraId="450099EA" w14:textId="7C750AEA" w:rsidR="00250404" w:rsidRDefault="00AD6B31">
      <w:pPr>
        <w:pStyle w:val="Sisluet3"/>
        <w:tabs>
          <w:tab w:val="left" w:pos="1320"/>
          <w:tab w:val="right" w:leader="dot" w:pos="9628"/>
        </w:tabs>
        <w:rPr>
          <w:rFonts w:eastAsiaTheme="minorEastAsia" w:cstheme="minorBidi"/>
          <w:noProof/>
          <w:color w:val="auto"/>
          <w:szCs w:val="22"/>
          <w:lang w:eastAsia="fi-FI"/>
        </w:rPr>
      </w:pPr>
      <w:hyperlink w:anchor="_Toc80254591" w:history="1">
        <w:r w:rsidR="00250404" w:rsidRPr="00734B09">
          <w:rPr>
            <w:rStyle w:val="Hyperlinkki"/>
            <w:noProof/>
          </w:rPr>
          <w:t>1.1.5</w:t>
        </w:r>
        <w:r w:rsidR="00250404">
          <w:rPr>
            <w:rFonts w:eastAsiaTheme="minorEastAsia" w:cstheme="minorBidi"/>
            <w:noProof/>
            <w:color w:val="auto"/>
            <w:szCs w:val="22"/>
            <w:lang w:eastAsia="fi-FI"/>
          </w:rPr>
          <w:tab/>
        </w:r>
        <w:r w:rsidR="00250404" w:rsidRPr="00734B09">
          <w:rPr>
            <w:rStyle w:val="Hyperlinkki"/>
            <w:noProof/>
          </w:rPr>
          <w:t>REKISTERÖIDYN OIKEUKSIEN TOTEUTUMINEN</w:t>
        </w:r>
        <w:r w:rsidR="00250404">
          <w:rPr>
            <w:noProof/>
            <w:webHidden/>
          </w:rPr>
          <w:tab/>
        </w:r>
        <w:r w:rsidR="00250404">
          <w:rPr>
            <w:noProof/>
            <w:webHidden/>
          </w:rPr>
          <w:fldChar w:fldCharType="begin"/>
        </w:r>
        <w:r w:rsidR="00250404">
          <w:rPr>
            <w:noProof/>
            <w:webHidden/>
          </w:rPr>
          <w:instrText xml:space="preserve"> PAGEREF _Toc80254591 \h </w:instrText>
        </w:r>
        <w:r w:rsidR="00250404">
          <w:rPr>
            <w:noProof/>
            <w:webHidden/>
          </w:rPr>
        </w:r>
        <w:r w:rsidR="00250404">
          <w:rPr>
            <w:noProof/>
            <w:webHidden/>
          </w:rPr>
          <w:fldChar w:fldCharType="separate"/>
        </w:r>
        <w:r w:rsidR="00250404">
          <w:rPr>
            <w:noProof/>
            <w:webHidden/>
          </w:rPr>
          <w:t>13</w:t>
        </w:r>
        <w:r w:rsidR="00250404">
          <w:rPr>
            <w:noProof/>
            <w:webHidden/>
          </w:rPr>
          <w:fldChar w:fldCharType="end"/>
        </w:r>
      </w:hyperlink>
    </w:p>
    <w:p w14:paraId="431D8E4F" w14:textId="6AA910F0" w:rsidR="00250404" w:rsidRDefault="00AD6B31">
      <w:pPr>
        <w:pStyle w:val="Sisluet3"/>
        <w:tabs>
          <w:tab w:val="left" w:pos="1320"/>
          <w:tab w:val="right" w:leader="dot" w:pos="9628"/>
        </w:tabs>
        <w:rPr>
          <w:rFonts w:eastAsiaTheme="minorEastAsia" w:cstheme="minorBidi"/>
          <w:noProof/>
          <w:color w:val="auto"/>
          <w:szCs w:val="22"/>
          <w:lang w:eastAsia="fi-FI"/>
        </w:rPr>
      </w:pPr>
      <w:hyperlink w:anchor="_Toc80254592" w:history="1">
        <w:r w:rsidR="00250404" w:rsidRPr="00734B09">
          <w:rPr>
            <w:rStyle w:val="Hyperlinkki"/>
            <w:noProof/>
          </w:rPr>
          <w:t>1.1.6</w:t>
        </w:r>
        <w:r w:rsidR="00250404">
          <w:rPr>
            <w:rFonts w:eastAsiaTheme="minorEastAsia" w:cstheme="minorBidi"/>
            <w:noProof/>
            <w:color w:val="auto"/>
            <w:szCs w:val="22"/>
            <w:lang w:eastAsia="fi-FI"/>
          </w:rPr>
          <w:tab/>
        </w:r>
        <w:r w:rsidR="00250404" w:rsidRPr="00734B09">
          <w:rPr>
            <w:rStyle w:val="Hyperlinkki"/>
            <w:noProof/>
          </w:rPr>
          <w:t>SEURANTA JA MITTARIT</w:t>
        </w:r>
        <w:r w:rsidR="00250404">
          <w:rPr>
            <w:noProof/>
            <w:webHidden/>
          </w:rPr>
          <w:tab/>
        </w:r>
        <w:r w:rsidR="00250404">
          <w:rPr>
            <w:noProof/>
            <w:webHidden/>
          </w:rPr>
          <w:fldChar w:fldCharType="begin"/>
        </w:r>
        <w:r w:rsidR="00250404">
          <w:rPr>
            <w:noProof/>
            <w:webHidden/>
          </w:rPr>
          <w:instrText xml:space="preserve"> PAGEREF _Toc80254592 \h </w:instrText>
        </w:r>
        <w:r w:rsidR="00250404">
          <w:rPr>
            <w:noProof/>
            <w:webHidden/>
          </w:rPr>
        </w:r>
        <w:r w:rsidR="00250404">
          <w:rPr>
            <w:noProof/>
            <w:webHidden/>
          </w:rPr>
          <w:fldChar w:fldCharType="separate"/>
        </w:r>
        <w:r w:rsidR="00250404">
          <w:rPr>
            <w:noProof/>
            <w:webHidden/>
          </w:rPr>
          <w:t>14</w:t>
        </w:r>
        <w:r w:rsidR="00250404">
          <w:rPr>
            <w:noProof/>
            <w:webHidden/>
          </w:rPr>
          <w:fldChar w:fldCharType="end"/>
        </w:r>
      </w:hyperlink>
    </w:p>
    <w:p w14:paraId="5FE9408B" w14:textId="27EB4618" w:rsidR="00250404" w:rsidRDefault="00AD6B31">
      <w:pPr>
        <w:pStyle w:val="Sisluet3"/>
        <w:tabs>
          <w:tab w:val="left" w:pos="1320"/>
          <w:tab w:val="right" w:leader="dot" w:pos="9628"/>
        </w:tabs>
        <w:rPr>
          <w:rFonts w:eastAsiaTheme="minorEastAsia" w:cstheme="minorBidi"/>
          <w:noProof/>
          <w:color w:val="auto"/>
          <w:szCs w:val="22"/>
          <w:lang w:eastAsia="fi-FI"/>
        </w:rPr>
      </w:pPr>
      <w:hyperlink w:anchor="_Toc80254593" w:history="1">
        <w:r w:rsidR="00250404" w:rsidRPr="00734B09">
          <w:rPr>
            <w:rStyle w:val="Hyperlinkki"/>
            <w:noProof/>
          </w:rPr>
          <w:t>1.1.7</w:t>
        </w:r>
        <w:r w:rsidR="00250404">
          <w:rPr>
            <w:rFonts w:eastAsiaTheme="minorEastAsia" w:cstheme="minorBidi"/>
            <w:noProof/>
            <w:color w:val="auto"/>
            <w:szCs w:val="22"/>
            <w:lang w:eastAsia="fi-FI"/>
          </w:rPr>
          <w:tab/>
        </w:r>
        <w:r w:rsidR="00250404" w:rsidRPr="00734B09">
          <w:rPr>
            <w:rStyle w:val="Hyperlinkki"/>
            <w:noProof/>
          </w:rPr>
          <w:t>ARVIOINTI, KEHITTÄMINEN JA TIEDON HYÖDYNTÄMINEN</w:t>
        </w:r>
        <w:r w:rsidR="00250404">
          <w:rPr>
            <w:noProof/>
            <w:webHidden/>
          </w:rPr>
          <w:tab/>
        </w:r>
        <w:r w:rsidR="00250404">
          <w:rPr>
            <w:noProof/>
            <w:webHidden/>
          </w:rPr>
          <w:fldChar w:fldCharType="begin"/>
        </w:r>
        <w:r w:rsidR="00250404">
          <w:rPr>
            <w:noProof/>
            <w:webHidden/>
          </w:rPr>
          <w:instrText xml:space="preserve"> PAGEREF _Toc80254593 \h </w:instrText>
        </w:r>
        <w:r w:rsidR="00250404">
          <w:rPr>
            <w:noProof/>
            <w:webHidden/>
          </w:rPr>
        </w:r>
        <w:r w:rsidR="00250404">
          <w:rPr>
            <w:noProof/>
            <w:webHidden/>
          </w:rPr>
          <w:fldChar w:fldCharType="separate"/>
        </w:r>
        <w:r w:rsidR="00250404">
          <w:rPr>
            <w:noProof/>
            <w:webHidden/>
          </w:rPr>
          <w:t>16</w:t>
        </w:r>
        <w:r w:rsidR="00250404">
          <w:rPr>
            <w:noProof/>
            <w:webHidden/>
          </w:rPr>
          <w:fldChar w:fldCharType="end"/>
        </w:r>
      </w:hyperlink>
    </w:p>
    <w:p w14:paraId="01A5DB5D" w14:textId="125DF827" w:rsidR="001004A1" w:rsidRPr="007030D4" w:rsidRDefault="001004A1" w:rsidP="001004A1">
      <w:pPr>
        <w:pStyle w:val="Sisluet2"/>
        <w:rPr>
          <w:rFonts w:eastAsiaTheme="minorEastAsia" w:cstheme="minorBidi"/>
          <w:sz w:val="20"/>
          <w:szCs w:val="20"/>
        </w:rPr>
      </w:pPr>
      <w:r w:rsidRPr="00AD3EB7">
        <w:fldChar w:fldCharType="end"/>
      </w:r>
      <w:r w:rsidRPr="007030D4">
        <w:rPr>
          <w:rFonts w:eastAsiaTheme="minorEastAsia" w:cstheme="minorBidi"/>
          <w:sz w:val="20"/>
          <w:szCs w:val="20"/>
        </w:rPr>
        <w:t xml:space="preserve"> </w:t>
      </w:r>
    </w:p>
    <w:p w14:paraId="52DD40A5" w14:textId="77777777" w:rsidR="001004A1" w:rsidRPr="007030D4" w:rsidRDefault="001004A1" w:rsidP="001004A1">
      <w:pPr>
        <w:pStyle w:val="Sisluet2"/>
        <w:rPr>
          <w:rFonts w:eastAsiaTheme="minorEastAsia" w:cstheme="minorBidi"/>
          <w:sz w:val="20"/>
          <w:szCs w:val="20"/>
        </w:rPr>
      </w:pPr>
    </w:p>
    <w:p w14:paraId="0D05ED30" w14:textId="77777777" w:rsidR="001004A1" w:rsidRPr="007030D4" w:rsidRDefault="001004A1" w:rsidP="001004A1">
      <w:pPr>
        <w:pStyle w:val="Otsikko3"/>
        <w:numPr>
          <w:ilvl w:val="0"/>
          <w:numId w:val="0"/>
        </w:numPr>
        <w:ind w:left="360" w:hanging="360"/>
        <w:rPr>
          <w:rFonts w:asciiTheme="minorHAnsi" w:eastAsiaTheme="minorEastAsia" w:hAnsiTheme="minorHAnsi" w:cstheme="minorBidi"/>
          <w:color w:val="auto"/>
          <w:sz w:val="20"/>
          <w:szCs w:val="20"/>
        </w:rPr>
      </w:pPr>
      <w:r w:rsidRPr="007030D4">
        <w:rPr>
          <w:rFonts w:asciiTheme="minorHAnsi" w:eastAsiaTheme="minorEastAsia" w:hAnsiTheme="minorHAnsi" w:cstheme="minorBidi"/>
          <w:color w:val="auto"/>
          <w:sz w:val="20"/>
          <w:szCs w:val="20"/>
        </w:rPr>
        <w:br w:type="page"/>
      </w:r>
      <w:bookmarkStart w:id="9" w:name="_Toc80254505"/>
      <w:bookmarkStart w:id="10" w:name="_Toc80254585"/>
      <w:r w:rsidRPr="007030D4">
        <w:rPr>
          <w:rFonts w:asciiTheme="minorHAnsi" w:eastAsiaTheme="minorEastAsia" w:hAnsiTheme="minorHAnsi" w:cstheme="minorBidi"/>
          <w:color w:val="auto"/>
          <w:sz w:val="20"/>
          <w:szCs w:val="20"/>
        </w:rPr>
        <w:lastRenderedPageBreak/>
        <w:t>JULKINEN TIIVISTELMÄ</w:t>
      </w:r>
      <w:bookmarkEnd w:id="9"/>
      <w:bookmarkEnd w:id="10"/>
      <w:r w:rsidRPr="007030D4">
        <w:rPr>
          <w:rFonts w:asciiTheme="minorHAnsi" w:eastAsiaTheme="minorEastAsia" w:hAnsiTheme="minorHAnsi" w:cstheme="minorBidi"/>
          <w:color w:val="auto"/>
          <w:sz w:val="20"/>
          <w:szCs w:val="20"/>
        </w:rPr>
        <w:t xml:space="preserve"> </w:t>
      </w:r>
    </w:p>
    <w:p w14:paraId="3768F0F4" w14:textId="77777777" w:rsidR="001004A1" w:rsidRPr="007030D4" w:rsidRDefault="001004A1" w:rsidP="001004A1">
      <w:pPr>
        <w:rPr>
          <w:rFonts w:eastAsiaTheme="minorEastAsia" w:cstheme="minorBidi"/>
          <w:sz w:val="20"/>
          <w:szCs w:val="20"/>
        </w:rPr>
      </w:pPr>
    </w:p>
    <w:p w14:paraId="4FF0820D" w14:textId="77777777" w:rsidR="001004A1" w:rsidRPr="007030D4" w:rsidRDefault="001004A1" w:rsidP="001004A1">
      <w:pPr>
        <w:ind w:left="1304"/>
        <w:rPr>
          <w:rFonts w:eastAsiaTheme="minorEastAsia" w:cstheme="minorBidi"/>
          <w:sz w:val="20"/>
          <w:szCs w:val="20"/>
        </w:rPr>
      </w:pPr>
      <w:r w:rsidRPr="007030D4">
        <w:rPr>
          <w:rFonts w:eastAsiaTheme="minorEastAsia" w:cstheme="minorBidi"/>
          <w:sz w:val="20"/>
          <w:szCs w:val="20"/>
        </w:rPr>
        <w:t>Kirjoita tiivistelmä, kun olet saanut tietotilinpäätöksen valmiiksi. Kerro tiivistelmässä keskeisistä tietosuojaan, tietoturvaan, riskienhallintaan ja yleiseen tiedonhallintaan liittyvistä havainnoista ja vuoden aikana tapahtuneista tärkeimmistä tapahtumista esimerkiksi tietojärjestelmähankinnoista ja kehittämisprojekteista. Jos tekoälyä käytetään organisaatiossa merkittävissä määrin, kerro sen hyödyntämisestä. Tiivistä myös kehittämistarpeet tulevalla vuodelle.</w:t>
      </w:r>
    </w:p>
    <w:p w14:paraId="58BA1C84" w14:textId="77777777" w:rsidR="001004A1" w:rsidRPr="007030D4" w:rsidRDefault="001004A1" w:rsidP="001004A1">
      <w:pPr>
        <w:rPr>
          <w:rFonts w:eastAsiaTheme="minorEastAsia" w:cstheme="minorBidi"/>
          <w:sz w:val="20"/>
          <w:szCs w:val="20"/>
        </w:rPr>
      </w:pPr>
    </w:p>
    <w:p w14:paraId="76E4CE17" w14:textId="77777777" w:rsidR="001004A1" w:rsidRPr="007030D4" w:rsidRDefault="001004A1" w:rsidP="001004A1">
      <w:pPr>
        <w:rPr>
          <w:rFonts w:eastAsiaTheme="minorEastAsia" w:cstheme="minorBidi"/>
          <w:sz w:val="20"/>
          <w:szCs w:val="20"/>
        </w:rPr>
      </w:pPr>
    </w:p>
    <w:p w14:paraId="42C335E7" w14:textId="77777777" w:rsidR="001004A1" w:rsidRPr="007030D4" w:rsidRDefault="001004A1" w:rsidP="001004A1">
      <w:pPr>
        <w:rPr>
          <w:rFonts w:eastAsiaTheme="minorEastAsia" w:cstheme="minorBidi"/>
          <w:sz w:val="20"/>
          <w:szCs w:val="20"/>
        </w:rPr>
      </w:pPr>
    </w:p>
    <w:p w14:paraId="55F7A7F9" w14:textId="77777777" w:rsidR="001004A1" w:rsidRPr="007030D4" w:rsidRDefault="001004A1" w:rsidP="001004A1">
      <w:pPr>
        <w:rPr>
          <w:rFonts w:eastAsiaTheme="minorEastAsia" w:cstheme="minorBidi"/>
          <w:sz w:val="20"/>
          <w:szCs w:val="20"/>
        </w:rPr>
      </w:pPr>
    </w:p>
    <w:p w14:paraId="18F3D91F" w14:textId="77777777" w:rsidR="001004A1" w:rsidRPr="007030D4" w:rsidRDefault="001004A1" w:rsidP="001004A1">
      <w:pPr>
        <w:rPr>
          <w:rFonts w:eastAsiaTheme="minorEastAsia" w:cstheme="minorBidi"/>
          <w:sz w:val="20"/>
          <w:szCs w:val="20"/>
        </w:rPr>
      </w:pPr>
    </w:p>
    <w:p w14:paraId="5DDD2FAF" w14:textId="77777777" w:rsidR="001004A1" w:rsidRPr="007030D4" w:rsidRDefault="001004A1" w:rsidP="001004A1">
      <w:pPr>
        <w:rPr>
          <w:rFonts w:eastAsiaTheme="minorEastAsia" w:cstheme="minorBidi"/>
          <w:sz w:val="20"/>
          <w:szCs w:val="20"/>
        </w:rPr>
      </w:pPr>
    </w:p>
    <w:p w14:paraId="097B39F9" w14:textId="77777777" w:rsidR="001004A1" w:rsidRPr="007030D4" w:rsidRDefault="001004A1" w:rsidP="001004A1">
      <w:pPr>
        <w:rPr>
          <w:rFonts w:eastAsiaTheme="minorEastAsia" w:cstheme="minorBidi"/>
          <w:sz w:val="20"/>
          <w:szCs w:val="20"/>
        </w:rPr>
      </w:pPr>
    </w:p>
    <w:p w14:paraId="576BC06D" w14:textId="77777777" w:rsidR="001004A1" w:rsidRPr="007030D4" w:rsidRDefault="001004A1" w:rsidP="001004A1">
      <w:pPr>
        <w:rPr>
          <w:rFonts w:eastAsiaTheme="minorEastAsia" w:cstheme="minorBidi"/>
          <w:sz w:val="20"/>
          <w:szCs w:val="20"/>
        </w:rPr>
      </w:pPr>
    </w:p>
    <w:p w14:paraId="5BC1ED90" w14:textId="77777777" w:rsidR="001004A1" w:rsidRPr="007030D4" w:rsidRDefault="001004A1" w:rsidP="001004A1">
      <w:pPr>
        <w:rPr>
          <w:rFonts w:eastAsiaTheme="minorEastAsia" w:cstheme="minorBidi"/>
          <w:sz w:val="20"/>
          <w:szCs w:val="20"/>
        </w:rPr>
      </w:pPr>
    </w:p>
    <w:p w14:paraId="39C39098" w14:textId="77777777" w:rsidR="001004A1" w:rsidRPr="007030D4" w:rsidRDefault="001004A1" w:rsidP="001004A1">
      <w:pPr>
        <w:rPr>
          <w:rFonts w:eastAsiaTheme="minorEastAsia" w:cstheme="minorBidi"/>
          <w:sz w:val="20"/>
          <w:szCs w:val="20"/>
        </w:rPr>
      </w:pPr>
    </w:p>
    <w:p w14:paraId="1E8EE48C" w14:textId="77777777" w:rsidR="001004A1" w:rsidRPr="007030D4" w:rsidRDefault="001004A1" w:rsidP="001004A1">
      <w:pPr>
        <w:rPr>
          <w:rFonts w:eastAsiaTheme="minorEastAsia" w:cstheme="minorBidi"/>
          <w:sz w:val="20"/>
          <w:szCs w:val="20"/>
        </w:rPr>
      </w:pPr>
    </w:p>
    <w:p w14:paraId="6AE293B7" w14:textId="77777777" w:rsidR="001004A1" w:rsidRPr="007030D4" w:rsidRDefault="001004A1" w:rsidP="001004A1">
      <w:pPr>
        <w:rPr>
          <w:rFonts w:eastAsiaTheme="minorEastAsia" w:cstheme="minorBidi"/>
          <w:sz w:val="20"/>
          <w:szCs w:val="20"/>
        </w:rPr>
      </w:pPr>
    </w:p>
    <w:p w14:paraId="1149D0EA" w14:textId="77777777" w:rsidR="001004A1" w:rsidRPr="007030D4" w:rsidRDefault="001004A1" w:rsidP="001004A1">
      <w:pPr>
        <w:rPr>
          <w:rFonts w:eastAsiaTheme="minorEastAsia" w:cstheme="minorBidi"/>
          <w:sz w:val="20"/>
          <w:szCs w:val="20"/>
        </w:rPr>
      </w:pPr>
    </w:p>
    <w:p w14:paraId="57E0572E" w14:textId="77777777" w:rsidR="001004A1" w:rsidRPr="007030D4" w:rsidRDefault="001004A1" w:rsidP="001004A1">
      <w:pPr>
        <w:rPr>
          <w:rFonts w:eastAsiaTheme="minorEastAsia" w:cstheme="minorBidi"/>
          <w:sz w:val="20"/>
          <w:szCs w:val="20"/>
        </w:rPr>
      </w:pPr>
    </w:p>
    <w:p w14:paraId="547D6610" w14:textId="77777777" w:rsidR="001004A1" w:rsidRPr="007030D4" w:rsidRDefault="001004A1" w:rsidP="001004A1">
      <w:pPr>
        <w:rPr>
          <w:rFonts w:eastAsiaTheme="minorEastAsia" w:cstheme="minorBidi"/>
          <w:sz w:val="20"/>
          <w:szCs w:val="20"/>
        </w:rPr>
      </w:pPr>
    </w:p>
    <w:p w14:paraId="69C1524B" w14:textId="77777777" w:rsidR="001004A1" w:rsidRPr="007030D4" w:rsidRDefault="001004A1" w:rsidP="001004A1">
      <w:pPr>
        <w:rPr>
          <w:rFonts w:eastAsiaTheme="minorEastAsia" w:cstheme="minorBidi"/>
          <w:sz w:val="20"/>
          <w:szCs w:val="20"/>
        </w:rPr>
      </w:pPr>
    </w:p>
    <w:p w14:paraId="387F0953" w14:textId="77777777" w:rsidR="001004A1" w:rsidRPr="007030D4" w:rsidRDefault="001004A1" w:rsidP="001004A1">
      <w:pPr>
        <w:rPr>
          <w:rFonts w:eastAsiaTheme="minorEastAsia" w:cstheme="minorBidi"/>
          <w:sz w:val="20"/>
          <w:szCs w:val="20"/>
        </w:rPr>
      </w:pPr>
    </w:p>
    <w:p w14:paraId="7C957536" w14:textId="77777777" w:rsidR="001004A1" w:rsidRPr="007030D4" w:rsidRDefault="001004A1" w:rsidP="001004A1">
      <w:pPr>
        <w:rPr>
          <w:rFonts w:eastAsiaTheme="minorEastAsia" w:cstheme="minorBidi"/>
          <w:sz w:val="20"/>
          <w:szCs w:val="20"/>
        </w:rPr>
      </w:pPr>
    </w:p>
    <w:p w14:paraId="0CBEA470" w14:textId="77777777" w:rsidR="001004A1" w:rsidRPr="007030D4" w:rsidRDefault="001004A1" w:rsidP="001004A1">
      <w:pPr>
        <w:rPr>
          <w:rFonts w:eastAsiaTheme="minorEastAsia" w:cstheme="minorBidi"/>
          <w:sz w:val="20"/>
          <w:szCs w:val="20"/>
        </w:rPr>
      </w:pPr>
    </w:p>
    <w:p w14:paraId="08B70E12" w14:textId="77777777" w:rsidR="001004A1" w:rsidRPr="007030D4" w:rsidRDefault="001004A1" w:rsidP="001004A1">
      <w:pPr>
        <w:rPr>
          <w:rFonts w:eastAsiaTheme="minorEastAsia" w:cstheme="minorBidi"/>
          <w:sz w:val="20"/>
          <w:szCs w:val="20"/>
        </w:rPr>
      </w:pPr>
    </w:p>
    <w:p w14:paraId="71A3708C" w14:textId="77777777" w:rsidR="001004A1" w:rsidRPr="007030D4" w:rsidRDefault="001004A1" w:rsidP="001004A1">
      <w:pPr>
        <w:rPr>
          <w:rFonts w:eastAsiaTheme="minorEastAsia" w:cstheme="minorBidi"/>
          <w:sz w:val="20"/>
          <w:szCs w:val="20"/>
        </w:rPr>
      </w:pPr>
    </w:p>
    <w:p w14:paraId="2621AAEA" w14:textId="77777777" w:rsidR="001004A1" w:rsidRPr="007030D4" w:rsidRDefault="001004A1" w:rsidP="001004A1">
      <w:pPr>
        <w:rPr>
          <w:rFonts w:eastAsiaTheme="minorEastAsia" w:cstheme="minorBidi"/>
          <w:sz w:val="20"/>
          <w:szCs w:val="20"/>
        </w:rPr>
      </w:pPr>
    </w:p>
    <w:p w14:paraId="74A696D1" w14:textId="77777777" w:rsidR="001004A1" w:rsidRPr="007030D4" w:rsidRDefault="001004A1" w:rsidP="001004A1">
      <w:pPr>
        <w:rPr>
          <w:rFonts w:eastAsiaTheme="minorEastAsia" w:cstheme="minorBidi"/>
          <w:sz w:val="20"/>
          <w:szCs w:val="20"/>
        </w:rPr>
      </w:pPr>
    </w:p>
    <w:p w14:paraId="35F4B887" w14:textId="77777777" w:rsidR="001004A1" w:rsidRPr="007030D4" w:rsidRDefault="001004A1" w:rsidP="001004A1">
      <w:pPr>
        <w:rPr>
          <w:rFonts w:eastAsiaTheme="minorEastAsia" w:cstheme="minorBidi"/>
          <w:sz w:val="20"/>
          <w:szCs w:val="20"/>
        </w:rPr>
      </w:pPr>
    </w:p>
    <w:p w14:paraId="0857DC67" w14:textId="77777777" w:rsidR="001004A1" w:rsidRPr="007030D4" w:rsidRDefault="001004A1" w:rsidP="001004A1">
      <w:pPr>
        <w:rPr>
          <w:rFonts w:eastAsiaTheme="minorEastAsia" w:cstheme="minorBidi"/>
          <w:sz w:val="20"/>
          <w:szCs w:val="20"/>
        </w:rPr>
      </w:pPr>
    </w:p>
    <w:p w14:paraId="2DAF083A" w14:textId="77777777" w:rsidR="001004A1" w:rsidRPr="007030D4" w:rsidRDefault="001004A1" w:rsidP="001004A1">
      <w:pPr>
        <w:rPr>
          <w:rFonts w:eastAsiaTheme="minorEastAsia" w:cstheme="minorBidi"/>
          <w:sz w:val="20"/>
          <w:szCs w:val="20"/>
        </w:rPr>
      </w:pPr>
    </w:p>
    <w:p w14:paraId="2EDB6460" w14:textId="77777777" w:rsidR="001004A1" w:rsidRPr="007030D4" w:rsidRDefault="001004A1" w:rsidP="001004A1">
      <w:pPr>
        <w:rPr>
          <w:rFonts w:eastAsiaTheme="minorEastAsia" w:cstheme="minorBidi"/>
          <w:sz w:val="20"/>
          <w:szCs w:val="20"/>
        </w:rPr>
      </w:pPr>
    </w:p>
    <w:p w14:paraId="31A67F68" w14:textId="77777777" w:rsidR="001004A1" w:rsidRPr="007030D4" w:rsidRDefault="001004A1" w:rsidP="001004A1">
      <w:pPr>
        <w:rPr>
          <w:rFonts w:eastAsiaTheme="minorEastAsia" w:cstheme="minorBidi"/>
          <w:sz w:val="20"/>
          <w:szCs w:val="20"/>
        </w:rPr>
      </w:pPr>
    </w:p>
    <w:p w14:paraId="5B728C06" w14:textId="77777777" w:rsidR="001004A1" w:rsidRPr="007030D4" w:rsidRDefault="001004A1" w:rsidP="001004A1">
      <w:pPr>
        <w:rPr>
          <w:rFonts w:eastAsiaTheme="minorEastAsia" w:cstheme="minorBidi"/>
          <w:sz w:val="20"/>
          <w:szCs w:val="20"/>
        </w:rPr>
      </w:pPr>
      <w:r w:rsidRPr="007030D4">
        <w:rPr>
          <w:rFonts w:eastAsiaTheme="minorEastAsia" w:cstheme="minorBidi"/>
          <w:sz w:val="20"/>
          <w:szCs w:val="20"/>
        </w:rPr>
        <w:br w:type="page"/>
      </w:r>
    </w:p>
    <w:p w14:paraId="5472BAD0" w14:textId="77777777" w:rsidR="001004A1" w:rsidRPr="007030D4" w:rsidRDefault="001004A1" w:rsidP="001004A1">
      <w:pPr>
        <w:rPr>
          <w:rFonts w:eastAsiaTheme="minorEastAsia" w:cstheme="minorBidi"/>
          <w:sz w:val="20"/>
          <w:szCs w:val="20"/>
        </w:rPr>
      </w:pPr>
    </w:p>
    <w:p w14:paraId="5075A856" w14:textId="77777777" w:rsidR="001004A1" w:rsidRPr="007030D4" w:rsidRDefault="001004A1" w:rsidP="001004A1">
      <w:pPr>
        <w:pStyle w:val="Otsikko3"/>
        <w:numPr>
          <w:ilvl w:val="0"/>
          <w:numId w:val="0"/>
        </w:numPr>
        <w:ind w:left="360" w:hanging="360"/>
        <w:rPr>
          <w:rFonts w:asciiTheme="minorHAnsi" w:eastAsiaTheme="minorEastAsia" w:hAnsiTheme="minorHAnsi" w:cstheme="minorBidi"/>
          <w:color w:val="auto"/>
          <w:sz w:val="20"/>
          <w:szCs w:val="20"/>
        </w:rPr>
      </w:pPr>
      <w:bookmarkStart w:id="11" w:name="_Toc80254506"/>
      <w:bookmarkStart w:id="12" w:name="_Toc80254586"/>
      <w:r w:rsidRPr="007030D4">
        <w:rPr>
          <w:rFonts w:asciiTheme="minorHAnsi" w:eastAsiaTheme="minorEastAsia" w:hAnsiTheme="minorHAnsi" w:cstheme="minorBidi"/>
          <w:color w:val="auto"/>
          <w:sz w:val="20"/>
          <w:szCs w:val="20"/>
        </w:rPr>
        <w:t>TIIVISTELMÄ JOHDOLLE</w:t>
      </w:r>
      <w:bookmarkEnd w:id="11"/>
      <w:bookmarkEnd w:id="12"/>
    </w:p>
    <w:p w14:paraId="4CC7BEDD" w14:textId="77777777" w:rsidR="001004A1" w:rsidRPr="007030D4" w:rsidRDefault="001004A1" w:rsidP="001004A1">
      <w:pPr>
        <w:rPr>
          <w:rFonts w:eastAsiaTheme="minorEastAsia" w:cstheme="minorBidi"/>
          <w:i/>
          <w:iCs/>
          <w:sz w:val="20"/>
          <w:szCs w:val="20"/>
        </w:rPr>
      </w:pPr>
    </w:p>
    <w:p w14:paraId="25F1F309" w14:textId="77777777" w:rsidR="001004A1" w:rsidRPr="007030D4" w:rsidRDefault="001004A1" w:rsidP="001004A1">
      <w:pPr>
        <w:ind w:left="1304"/>
        <w:rPr>
          <w:rFonts w:eastAsiaTheme="minorEastAsia" w:cstheme="minorBidi"/>
          <w:sz w:val="20"/>
          <w:szCs w:val="20"/>
        </w:rPr>
      </w:pPr>
      <w:r w:rsidRPr="007030D4">
        <w:rPr>
          <w:rFonts w:eastAsiaTheme="minorEastAsia" w:cstheme="minorBidi"/>
          <w:sz w:val="20"/>
          <w:szCs w:val="20"/>
        </w:rPr>
        <w:t xml:space="preserve">Kirjoita myös oma, erillinen tiivistelmä johdolle keskeisistä havainnoista, ja mittareista ja ehdotuksista toimenpiteiksi. Johdon tulee saada tästä tiivistelmästä kokonaiskuva henkilötietojen käsittelyn nykytilasta ja kehittämistarpeista. Huomioi, että johdon tiivistelmä saattaa sisältää salassa pidettävää tietoa. </w:t>
      </w:r>
      <w:r w:rsidRPr="007030D4">
        <w:rPr>
          <w:rFonts w:ascii="Calibri" w:eastAsia="Calibri" w:hAnsi="Calibri" w:cs="Calibri"/>
          <w:sz w:val="20"/>
          <w:szCs w:val="20"/>
        </w:rPr>
        <w:t xml:space="preserve">Jos johdon tiivistelmä sisältää salassa pidettävää tietoa, voi/kannattaa tiivistelmä laatia erillisenä asiakirjana, jolloin tietotilinpäätöstä voidaan käsitellä täysin julkisena asiakirjana. </w:t>
      </w:r>
    </w:p>
    <w:p w14:paraId="4E057670" w14:textId="77777777" w:rsidR="001004A1" w:rsidRPr="007030D4" w:rsidRDefault="001004A1" w:rsidP="001004A1">
      <w:pPr>
        <w:rPr>
          <w:sz w:val="20"/>
          <w:szCs w:val="20"/>
        </w:rPr>
      </w:pPr>
    </w:p>
    <w:p w14:paraId="429D7C2E" w14:textId="77777777" w:rsidR="001004A1" w:rsidRPr="007030D4" w:rsidRDefault="001004A1" w:rsidP="001004A1">
      <w:pPr>
        <w:rPr>
          <w:sz w:val="20"/>
          <w:szCs w:val="20"/>
        </w:rPr>
      </w:pPr>
      <w:r w:rsidRPr="007030D4">
        <w:rPr>
          <w:sz w:val="20"/>
          <w:szCs w:val="20"/>
        </w:rPr>
        <w:br w:type="page"/>
      </w:r>
    </w:p>
    <w:p w14:paraId="2EB1D438" w14:textId="77777777" w:rsidR="001004A1" w:rsidRPr="007030D4" w:rsidRDefault="001004A1" w:rsidP="001004A1">
      <w:pPr>
        <w:pStyle w:val="Otsikko3"/>
        <w:rPr>
          <w:rFonts w:asciiTheme="minorHAnsi" w:hAnsiTheme="minorHAnsi" w:cstheme="minorBidi"/>
          <w:color w:val="auto"/>
          <w:sz w:val="20"/>
          <w:szCs w:val="20"/>
        </w:rPr>
      </w:pPr>
      <w:bookmarkStart w:id="13" w:name="_Toc80254507"/>
      <w:bookmarkStart w:id="14" w:name="_Toc80254587"/>
      <w:r w:rsidRPr="007030D4">
        <w:rPr>
          <w:rFonts w:asciiTheme="minorHAnsi" w:hAnsiTheme="minorHAnsi" w:cstheme="minorBidi"/>
          <w:color w:val="auto"/>
          <w:sz w:val="20"/>
          <w:szCs w:val="20"/>
        </w:rPr>
        <w:lastRenderedPageBreak/>
        <w:t>JOHDANTO</w:t>
      </w:r>
      <w:bookmarkEnd w:id="13"/>
      <w:bookmarkEnd w:id="14"/>
    </w:p>
    <w:p w14:paraId="77272435" w14:textId="77777777" w:rsidR="001004A1" w:rsidRPr="007030D4" w:rsidRDefault="001004A1" w:rsidP="001004A1">
      <w:pPr>
        <w:rPr>
          <w:sz w:val="20"/>
          <w:szCs w:val="20"/>
          <w:lang w:val="en-US"/>
        </w:rPr>
      </w:pPr>
    </w:p>
    <w:p w14:paraId="33A50A7A" w14:textId="77777777" w:rsidR="001004A1" w:rsidRPr="007030D4" w:rsidRDefault="001004A1" w:rsidP="001004A1">
      <w:pPr>
        <w:spacing w:after="160"/>
        <w:ind w:left="1304"/>
        <w:jc w:val="both"/>
        <w:rPr>
          <w:rFonts w:cstheme="minorBidi"/>
          <w:sz w:val="20"/>
          <w:szCs w:val="20"/>
        </w:rPr>
      </w:pPr>
      <w:r w:rsidRPr="007030D4">
        <w:rPr>
          <w:rFonts w:cstheme="minorBidi"/>
          <w:sz w:val="20"/>
          <w:szCs w:val="20"/>
        </w:rPr>
        <w:t xml:space="preserve">Tietotilinpäätös tarjoaa ajantasaisen </w:t>
      </w:r>
      <w:r w:rsidRPr="007030D4">
        <w:rPr>
          <w:rFonts w:cstheme="minorBidi"/>
          <w:b/>
          <w:bCs/>
          <w:sz w:val="20"/>
          <w:szCs w:val="20"/>
        </w:rPr>
        <w:t xml:space="preserve">tilannekuvan </w:t>
      </w:r>
      <w:r w:rsidRPr="007030D4">
        <w:rPr>
          <w:rFonts w:cstheme="minorBidi"/>
          <w:sz w:val="20"/>
          <w:szCs w:val="20"/>
        </w:rPr>
        <w:t xml:space="preserve">organisaation henkilötietojen käsittelyn nykytilasta sekä arvion tietosuojan toteutumisesta. Tietotilinpäätöksessä kartoitetaan henkilötietojen käsittelyyn liittyviä kehittämistarpeita ja niiden edellyttämiä toimenpiteitä. Tavoitteena on tukea tietosuojatyön tekemistä ja lisätä tekemisen vaikuttavuutta. Tietotilinpäätös toimii myös yhtenä </w:t>
      </w:r>
      <w:r w:rsidRPr="007030D4">
        <w:rPr>
          <w:rFonts w:cstheme="minorBidi"/>
          <w:b/>
          <w:bCs/>
          <w:sz w:val="20"/>
          <w:szCs w:val="20"/>
        </w:rPr>
        <w:t>osoitusvelvollisuuden</w:t>
      </w:r>
      <w:r w:rsidRPr="007030D4">
        <w:rPr>
          <w:rFonts w:cstheme="minorBidi"/>
          <w:sz w:val="20"/>
          <w:szCs w:val="20"/>
        </w:rPr>
        <w:t xml:space="preserve"> osoittamisen välineenä </w:t>
      </w:r>
      <w:r w:rsidRPr="007030D4">
        <w:rPr>
          <w:rFonts w:cstheme="minorBidi"/>
          <w:b/>
          <w:bCs/>
          <w:sz w:val="20"/>
          <w:szCs w:val="20"/>
        </w:rPr>
        <w:t>ja sisäisen ja ulkoisen valvonnan raporttina</w:t>
      </w:r>
      <w:r w:rsidRPr="007030D4">
        <w:rPr>
          <w:rFonts w:cstheme="minorBidi"/>
          <w:sz w:val="20"/>
          <w:szCs w:val="20"/>
        </w:rPr>
        <w:t xml:space="preserve">. Osoitusvelvollisuuteen kuuluu mm. se, että organisaation </w:t>
      </w:r>
      <w:r w:rsidRPr="007030D4">
        <w:rPr>
          <w:rFonts w:cstheme="minorBidi"/>
          <w:b/>
          <w:bCs/>
          <w:sz w:val="20"/>
          <w:szCs w:val="20"/>
        </w:rPr>
        <w:t>sopimuksissa ja alihankinnoissa</w:t>
      </w:r>
      <w:r w:rsidRPr="007030D4">
        <w:rPr>
          <w:rFonts w:cstheme="minorBidi"/>
          <w:sz w:val="20"/>
          <w:szCs w:val="20"/>
        </w:rPr>
        <w:t xml:space="preserve"> on huomioitu tietosuojan ja -turvan vaatimukset. Lisäksi rekisterinpitäjä tulee huomioida rekisteröidyn henkilötietojen käsittelyyn kohdistuvat </w:t>
      </w:r>
      <w:r w:rsidRPr="007030D4">
        <w:rPr>
          <w:rFonts w:cstheme="minorBidi"/>
          <w:b/>
          <w:bCs/>
          <w:sz w:val="20"/>
          <w:szCs w:val="20"/>
        </w:rPr>
        <w:t>riskit.</w:t>
      </w:r>
      <w:r w:rsidRPr="007030D4">
        <w:rPr>
          <w:rFonts w:cstheme="minorBidi"/>
          <w:sz w:val="20"/>
          <w:szCs w:val="20"/>
        </w:rPr>
        <w:t xml:space="preserve"> Rekisterinpitäjän tulee huolehtia siitä, että henkilöstöllä ja ulkopuolisilla henkilötietojen käsittelijöillä on tarvittava </w:t>
      </w:r>
      <w:r w:rsidRPr="007030D4">
        <w:rPr>
          <w:rFonts w:cstheme="minorBidi"/>
          <w:b/>
          <w:bCs/>
          <w:sz w:val="20"/>
          <w:szCs w:val="20"/>
        </w:rPr>
        <w:t>ohjeistus ja osaaminen</w:t>
      </w:r>
      <w:r w:rsidRPr="007030D4">
        <w:rPr>
          <w:rFonts w:cstheme="minorBidi"/>
          <w:sz w:val="20"/>
          <w:szCs w:val="20"/>
        </w:rPr>
        <w:t xml:space="preserve">. </w:t>
      </w:r>
    </w:p>
    <w:p w14:paraId="5D8FC2A9" w14:textId="77777777" w:rsidR="001004A1" w:rsidRPr="007030D4" w:rsidRDefault="001004A1" w:rsidP="001004A1">
      <w:pPr>
        <w:spacing w:after="160"/>
        <w:ind w:left="1304"/>
        <w:jc w:val="both"/>
        <w:rPr>
          <w:rFonts w:cstheme="minorBidi"/>
          <w:sz w:val="20"/>
          <w:szCs w:val="20"/>
        </w:rPr>
      </w:pPr>
      <w:r w:rsidRPr="007030D4">
        <w:rPr>
          <w:rFonts w:cstheme="minorBidi"/>
          <w:sz w:val="20"/>
          <w:szCs w:val="20"/>
        </w:rPr>
        <w:t xml:space="preserve">Rekisterinpitäjän tulee myös </w:t>
      </w:r>
      <w:r w:rsidRPr="007030D4">
        <w:rPr>
          <w:rFonts w:cstheme="minorBidi"/>
          <w:b/>
          <w:bCs/>
          <w:sz w:val="20"/>
          <w:szCs w:val="20"/>
        </w:rPr>
        <w:t>seurata, raportoida ja valvoa</w:t>
      </w:r>
      <w:r w:rsidRPr="007030D4">
        <w:rPr>
          <w:rFonts w:cstheme="minorBidi"/>
          <w:sz w:val="20"/>
          <w:szCs w:val="20"/>
        </w:rPr>
        <w:t xml:space="preserve"> tietosuojaan ja -turvaan liittyviä asioita ja huolehtia siitä, että tietosuojaan koskeva sääntely toteutuu organisaatiossa. Osoitusvelvollisuuteen kuuluu myös </w:t>
      </w:r>
      <w:r w:rsidRPr="007030D4">
        <w:rPr>
          <w:rFonts w:cstheme="minorBidi"/>
          <w:b/>
          <w:bCs/>
          <w:sz w:val="20"/>
          <w:szCs w:val="20"/>
        </w:rPr>
        <w:t>sisäänrakennetun tietosuojan</w:t>
      </w:r>
      <w:r w:rsidRPr="007030D4">
        <w:rPr>
          <w:rFonts w:cstheme="minorBidi"/>
          <w:sz w:val="20"/>
          <w:szCs w:val="20"/>
        </w:rPr>
        <w:t xml:space="preserve"> vaatimus, millä tarkoitetaan sitä, että tietosuojaperiaatteet toteutuvat kaikissa käsittelyn vaiheissa. Tietosuojaperiaatteet (5 art.) ovat 1. lainmukaisuuden, kohtuullisen ja läpinäkyvyyden periaate, 2. käyttötarkoitussidonnaisuuden periaate, 3. tietojen minimoinnin periaate 4. täsmällisyyden periaate, 5. säilytyksen rajoittamisen periaate ja 6. eheyden ja luottamuksellisuuden periaate. </w:t>
      </w:r>
    </w:p>
    <w:p w14:paraId="6F2BAD26" w14:textId="77777777" w:rsidR="001004A1" w:rsidRPr="007030D4" w:rsidRDefault="001004A1" w:rsidP="001004A1">
      <w:pPr>
        <w:spacing w:after="160"/>
        <w:ind w:left="1304"/>
        <w:jc w:val="both"/>
        <w:rPr>
          <w:rFonts w:cstheme="minorBidi"/>
          <w:sz w:val="20"/>
          <w:szCs w:val="20"/>
        </w:rPr>
      </w:pPr>
      <w:r w:rsidRPr="007030D4">
        <w:rPr>
          <w:rFonts w:cstheme="minorBidi"/>
          <w:sz w:val="20"/>
          <w:szCs w:val="20"/>
        </w:rPr>
        <w:t xml:space="preserve">Tietotilinpäätöksellä voidaan lisätä luottamusta siihen, että organisaatiossa noudatetaan edellä mainittuja tietosuojaperiaatteita ja käsitellään henkilötietoja sen mukaisesti. Hyvin hoidetulla tietosuojatyöllä vaikutetaan organisaation tehokkuuteen ja kilpailukykyyn. Tietosuojasääntely koostuu tietosuoja-asetuksesta, kansallisesta tietosuojalaista sekä erityislainsäädännöstä. Suomessa tietosuojavaltuutetun toimisto valvoo tietosuojalainsäädännön noudattamista. </w:t>
      </w:r>
    </w:p>
    <w:p w14:paraId="799E9040" w14:textId="77777777" w:rsidR="001004A1" w:rsidRPr="007030D4" w:rsidRDefault="001004A1" w:rsidP="001004A1">
      <w:pPr>
        <w:spacing w:after="160"/>
        <w:ind w:left="1304"/>
        <w:jc w:val="both"/>
        <w:rPr>
          <w:rFonts w:cstheme="minorBidi"/>
          <w:sz w:val="20"/>
          <w:szCs w:val="20"/>
        </w:rPr>
      </w:pPr>
      <w:r w:rsidRPr="007030D4">
        <w:rPr>
          <w:rFonts w:cstheme="minorBidi"/>
          <w:sz w:val="20"/>
          <w:szCs w:val="20"/>
        </w:rPr>
        <w:t>Avainsanat: kokonaiskuva, osoitusvelvollisuus, sisäinen ja ulkoinen raportointi, sopimus, alihankinta, riskit, ohjeistus, osaaminen, valvonta, sisäänrakennettu tietosuoja</w:t>
      </w:r>
    </w:p>
    <w:p w14:paraId="5310D46B" w14:textId="77777777" w:rsidR="001004A1" w:rsidRPr="007030D4" w:rsidRDefault="001004A1" w:rsidP="001004A1">
      <w:pPr>
        <w:spacing w:after="160"/>
        <w:ind w:left="1304"/>
        <w:jc w:val="both"/>
        <w:rPr>
          <w:rFonts w:cstheme="minorBidi"/>
          <w:i/>
          <w:iCs/>
          <w:sz w:val="20"/>
          <w:szCs w:val="20"/>
        </w:rPr>
      </w:pPr>
      <w:r w:rsidRPr="007030D4">
        <w:rPr>
          <w:rFonts w:cstheme="minorBidi"/>
          <w:sz w:val="20"/>
          <w:szCs w:val="20"/>
        </w:rPr>
        <w:t>[</w:t>
      </w:r>
      <w:r w:rsidRPr="007030D4">
        <w:rPr>
          <w:rFonts w:cstheme="minorBidi"/>
          <w:i/>
          <w:iCs/>
          <w:sz w:val="20"/>
          <w:szCs w:val="20"/>
        </w:rPr>
        <w:t>Täydennä oman organisaatiosi kannalta vastaamalla alla oleviin kysymyksiin tarvittavilta osin]</w:t>
      </w:r>
    </w:p>
    <w:p w14:paraId="47B1FFBC" w14:textId="77777777" w:rsidR="001004A1" w:rsidRPr="007030D4" w:rsidRDefault="001004A1" w:rsidP="001004A1">
      <w:pPr>
        <w:spacing w:after="160"/>
        <w:ind w:left="1304"/>
        <w:jc w:val="both"/>
        <w:rPr>
          <w:rFonts w:ascii="Calibri" w:eastAsia="Calibri" w:hAnsi="Calibri" w:cs="Calibri"/>
          <w:i/>
          <w:iCs/>
          <w:sz w:val="20"/>
          <w:szCs w:val="20"/>
        </w:rPr>
      </w:pPr>
      <w:r w:rsidRPr="007030D4">
        <w:rPr>
          <w:rFonts w:ascii="Calibri" w:eastAsia="Calibri" w:hAnsi="Calibri" w:cs="Calibri"/>
          <w:i/>
          <w:iCs/>
          <w:sz w:val="20"/>
          <w:szCs w:val="20"/>
        </w:rPr>
        <w:t>[Kuvaa tietotilinpäätöksen tarkoitus, tavoitteet ja kohderyhmät. Keskitytäänkö tietosuojaan ja tietoturvaan vai laajemmin tiedonhallinnan kokonaisuuteen? Onko tietotilinpäätös osa strategiatyötä ja kehittämistyötä? Kerro, miten ja milloin tietotilinpäätös julkaistaan ja kuka työstä vastaa. Kerro lisäksi, miten tietotilinpäätöksen tiedot on koottu. Kerro keskeisistä tietosuojaan, tietoturvaan, riskienhallintaan ja yleiseen tiedonhallintaan liittyvistä vuoden aikana tapahtuneista tärkeimmistä tapahtumista, esimerkiksi tietojärjestelmähankinnoista ja kehittämisprojekteista.   Sisältääkö tietotilinpäätös rajoituksia, onko siinä erikseen julkinen ja salassa pidettävä osio? Suositus on, että tietotilinpäätös olisi pääosin julkinen, mutta esimerkiksi tietoturvallisuuteen liittyvät asiat voivat olla salassa pidettäviä.]</w:t>
      </w:r>
    </w:p>
    <w:p w14:paraId="12ACBA99" w14:textId="77777777" w:rsidR="001004A1" w:rsidRPr="007030D4" w:rsidRDefault="001004A1" w:rsidP="001004A1">
      <w:pPr>
        <w:rPr>
          <w:sz w:val="20"/>
          <w:szCs w:val="20"/>
        </w:rPr>
      </w:pPr>
    </w:p>
    <w:p w14:paraId="077F3742" w14:textId="77777777" w:rsidR="001004A1" w:rsidRPr="001004A1" w:rsidRDefault="001004A1" w:rsidP="001004A1">
      <w:pPr>
        <w:rPr>
          <w:rFonts w:ascii="Calibri" w:eastAsiaTheme="majorEastAsia" w:hAnsi="Calibri"/>
          <w:b/>
          <w:bCs/>
          <w:sz w:val="20"/>
          <w:szCs w:val="20"/>
        </w:rPr>
      </w:pPr>
      <w:r>
        <w:rPr>
          <w:sz w:val="20"/>
          <w:szCs w:val="20"/>
        </w:rPr>
        <w:br w:type="page"/>
      </w:r>
    </w:p>
    <w:p w14:paraId="367790E1" w14:textId="77777777" w:rsidR="001004A1" w:rsidRPr="007030D4" w:rsidRDefault="001004A1" w:rsidP="001004A1">
      <w:pPr>
        <w:pStyle w:val="Otsikko3"/>
        <w:rPr>
          <w:rStyle w:val="Otsikko3Char"/>
          <w:color w:val="auto"/>
          <w:sz w:val="20"/>
          <w:szCs w:val="20"/>
        </w:rPr>
      </w:pPr>
      <w:bookmarkStart w:id="15" w:name="_Toc80254508"/>
      <w:bookmarkStart w:id="16" w:name="_Toc80254588"/>
      <w:r w:rsidRPr="007030D4">
        <w:rPr>
          <w:color w:val="auto"/>
          <w:sz w:val="20"/>
          <w:szCs w:val="20"/>
        </w:rPr>
        <w:lastRenderedPageBreak/>
        <w:t>LAINSÄÄDÄNTÖ JA MUU OHJEISTUS</w:t>
      </w:r>
      <w:bookmarkEnd w:id="15"/>
      <w:bookmarkEnd w:id="16"/>
    </w:p>
    <w:p w14:paraId="23FDE088" w14:textId="77777777" w:rsidR="001004A1" w:rsidRPr="007030D4" w:rsidRDefault="001004A1" w:rsidP="001004A1">
      <w:pPr>
        <w:rPr>
          <w:rStyle w:val="Otsikko2Char"/>
          <w:sz w:val="20"/>
          <w:szCs w:val="20"/>
        </w:rPr>
      </w:pPr>
    </w:p>
    <w:p w14:paraId="5D9B7E3F" w14:textId="77777777" w:rsidR="001004A1" w:rsidRPr="007030D4" w:rsidRDefault="001004A1" w:rsidP="001004A1">
      <w:pPr>
        <w:ind w:left="1304"/>
        <w:rPr>
          <w:rFonts w:cstheme="minorBidi"/>
          <w:sz w:val="20"/>
          <w:szCs w:val="20"/>
        </w:rPr>
      </w:pPr>
      <w:r w:rsidRPr="007030D4">
        <w:rPr>
          <w:rFonts w:cstheme="minorBidi"/>
          <w:sz w:val="20"/>
          <w:szCs w:val="20"/>
        </w:rPr>
        <w:t xml:space="preserve">Julkishallinnon organisaatiot noudattavat </w:t>
      </w:r>
      <w:r w:rsidRPr="007030D4">
        <w:rPr>
          <w:rFonts w:cstheme="minorBidi"/>
          <w:b/>
          <w:bCs/>
          <w:sz w:val="20"/>
          <w:szCs w:val="20"/>
        </w:rPr>
        <w:t>Suomen ja EU:n lainsäädäntöä</w:t>
      </w:r>
      <w:r w:rsidRPr="007030D4">
        <w:rPr>
          <w:rFonts w:cstheme="minorBidi"/>
          <w:sz w:val="20"/>
          <w:szCs w:val="20"/>
        </w:rPr>
        <w:t xml:space="preserve">. Organisaatioita ohjaavat mm. hallintolaki, julkisuuslaki, tietosuoja-asetus, tietosuojalaki, tiedonhallintalaki, arkistolaki sekä lukuiset muut yleis- ja erityislait. Lisäksi </w:t>
      </w:r>
      <w:r w:rsidRPr="007030D4">
        <w:rPr>
          <w:rFonts w:cstheme="minorBidi"/>
          <w:b/>
          <w:bCs/>
          <w:sz w:val="20"/>
          <w:szCs w:val="20"/>
        </w:rPr>
        <w:t>rahoittajat</w:t>
      </w:r>
      <w:r w:rsidRPr="007030D4">
        <w:rPr>
          <w:rFonts w:cstheme="minorBidi"/>
          <w:sz w:val="20"/>
          <w:szCs w:val="20"/>
        </w:rPr>
        <w:t xml:space="preserve"> (projektit, hankkeet) antavat omia ohjeistuksia henkilötietojen käsittelystä, säilyttämisestä ja arkistoinnista. </w:t>
      </w:r>
      <w:r w:rsidRPr="007030D4">
        <w:rPr>
          <w:rFonts w:ascii="Calibri" w:eastAsia="Calibri" w:hAnsi="Calibri" w:cs="Calibri"/>
          <w:sz w:val="20"/>
          <w:szCs w:val="20"/>
        </w:rPr>
        <w:t>Organisaatio voi toimia myös käsittelijänä toisen rekisterinpitäjän lukuun.</w:t>
      </w:r>
      <w:r w:rsidRPr="007030D4">
        <w:rPr>
          <w:rFonts w:ascii="Calibri" w:eastAsia="Calibri" w:hAnsi="Calibri" w:cs="Calibri"/>
          <w:b/>
          <w:bCs/>
          <w:sz w:val="20"/>
          <w:szCs w:val="20"/>
        </w:rPr>
        <w:t xml:space="preserve"> </w:t>
      </w:r>
      <w:r w:rsidRPr="007030D4">
        <w:rPr>
          <w:rFonts w:cstheme="minorBidi"/>
          <w:sz w:val="20"/>
          <w:szCs w:val="20"/>
        </w:rPr>
        <w:t xml:space="preserve"> Sen lisäksi organisaatioilla on omia </w:t>
      </w:r>
      <w:r w:rsidRPr="007030D4">
        <w:rPr>
          <w:rFonts w:cstheme="minorBidi"/>
          <w:b/>
          <w:bCs/>
          <w:sz w:val="20"/>
          <w:szCs w:val="20"/>
        </w:rPr>
        <w:t>käytännesääntöjä ja ohjeistuksia</w:t>
      </w:r>
      <w:r w:rsidRPr="007030D4">
        <w:rPr>
          <w:rFonts w:cstheme="minorBidi"/>
          <w:sz w:val="20"/>
          <w:szCs w:val="20"/>
        </w:rPr>
        <w:t xml:space="preserve"> sekä </w:t>
      </w:r>
      <w:r w:rsidRPr="007030D4">
        <w:rPr>
          <w:rFonts w:cstheme="minorBidi"/>
          <w:b/>
          <w:bCs/>
          <w:sz w:val="20"/>
          <w:szCs w:val="20"/>
        </w:rPr>
        <w:t>kansallisia tai kansainvälisiä sertifikaatteja</w:t>
      </w:r>
      <w:r w:rsidRPr="007030D4">
        <w:rPr>
          <w:rFonts w:cstheme="minorBidi"/>
          <w:sz w:val="20"/>
          <w:szCs w:val="20"/>
        </w:rPr>
        <w:t>. Organisaatioissa on myös omavalvontaa, sisäisiä tarkastuksia ja auditointeja. Tässä luvussa tehtävänä käydään läpi lainsäädännöllistä ja omien ohjeistuksiin ja politiikkoihin liittyviä taustoja tietojenkäsittelyn osalta.  Toisaalta tiedon laatuun ja käytettävyyteen liittyvät tekijät tulisi myös huomioida tietotilinpäätöksessä. Sosiaali- ja terveyspalvelujen tuottajien on laadittava tietosuojan ja tietoturvan omavalvontasuunnitelma, jonka malli saattaa olla hyödynnettävissä tietototilinpäätöksessä. Tässä luvussa vastataan tietosuojaperiaatteiden kysymyksiin koskien tietojenkäsittelyn lainmukaisuutta, kohtuullisuutta ja läpinäkyvyyttä.</w:t>
      </w:r>
    </w:p>
    <w:p w14:paraId="3147239C" w14:textId="77777777" w:rsidR="001004A1" w:rsidRPr="007030D4" w:rsidRDefault="001004A1" w:rsidP="001004A1">
      <w:pPr>
        <w:ind w:left="1304"/>
        <w:rPr>
          <w:sz w:val="20"/>
          <w:szCs w:val="20"/>
        </w:rPr>
      </w:pPr>
    </w:p>
    <w:p w14:paraId="112DE0A8" w14:textId="77777777" w:rsidR="001004A1" w:rsidRPr="007030D4" w:rsidRDefault="001004A1" w:rsidP="001004A1">
      <w:pPr>
        <w:ind w:left="1304"/>
        <w:rPr>
          <w:rFonts w:cstheme="minorBidi"/>
          <w:sz w:val="20"/>
          <w:szCs w:val="20"/>
        </w:rPr>
      </w:pPr>
      <w:r w:rsidRPr="007030D4">
        <w:rPr>
          <w:rFonts w:cstheme="minorBidi"/>
          <w:sz w:val="20"/>
          <w:szCs w:val="20"/>
        </w:rPr>
        <w:t>Avainsanat: lainsäädäntö, kansallinen, EU, rahoittajat, käytännesäännöt, ohjeistukset, politiikat, sertifikaatit, omavalvontasuunnitelma</w:t>
      </w:r>
    </w:p>
    <w:p w14:paraId="28103D5D" w14:textId="77777777" w:rsidR="001004A1" w:rsidRPr="007030D4" w:rsidRDefault="001004A1" w:rsidP="001004A1">
      <w:pPr>
        <w:ind w:left="1304"/>
        <w:rPr>
          <w:sz w:val="20"/>
          <w:szCs w:val="20"/>
        </w:rPr>
      </w:pPr>
    </w:p>
    <w:p w14:paraId="120ED255" w14:textId="77777777" w:rsidR="001004A1" w:rsidRPr="007030D4" w:rsidRDefault="001004A1" w:rsidP="001004A1">
      <w:pPr>
        <w:ind w:left="1304"/>
        <w:rPr>
          <w:rStyle w:val="Otsikko2Char"/>
          <w:rFonts w:cstheme="minorBidi"/>
          <w:b w:val="0"/>
          <w:bCs w:val="0"/>
          <w:i/>
          <w:iCs/>
          <w:sz w:val="20"/>
          <w:szCs w:val="20"/>
        </w:rPr>
      </w:pPr>
      <w:r w:rsidRPr="007030D4">
        <w:rPr>
          <w:rFonts w:cstheme="minorBidi"/>
          <w:i/>
          <w:iCs/>
          <w:sz w:val="20"/>
          <w:szCs w:val="20"/>
        </w:rPr>
        <w:t xml:space="preserve">[Käy läpi keskeinen lainsäädäntö, ohjeistukset, toimintapolitiikat, strategiat, sertifioinnit, sisäiset tarkastukset ja auditoinnit. Ota huomioon myös mahdolliset rahoittajien ohjeistukset.] </w:t>
      </w:r>
    </w:p>
    <w:p w14:paraId="5DA7CD89" w14:textId="77777777" w:rsidR="001004A1" w:rsidRDefault="001004A1" w:rsidP="001004A1">
      <w:pPr>
        <w:rPr>
          <w:rFonts w:ascii="Calibri" w:eastAsiaTheme="majorEastAsia" w:hAnsi="Calibri"/>
          <w:b/>
          <w:bCs/>
          <w:sz w:val="20"/>
          <w:szCs w:val="20"/>
          <w:lang w:val="en-US"/>
        </w:rPr>
      </w:pPr>
      <w:r>
        <w:rPr>
          <w:sz w:val="20"/>
          <w:szCs w:val="20"/>
        </w:rPr>
        <w:br w:type="page"/>
      </w:r>
    </w:p>
    <w:p w14:paraId="0984E5A0" w14:textId="77777777" w:rsidR="001004A1" w:rsidRPr="002C0E2E" w:rsidRDefault="001004A1" w:rsidP="001004A1">
      <w:pPr>
        <w:pStyle w:val="Otsikko3"/>
        <w:rPr>
          <w:color w:val="auto"/>
          <w:sz w:val="20"/>
          <w:szCs w:val="20"/>
        </w:rPr>
      </w:pPr>
      <w:bookmarkStart w:id="17" w:name="_Toc80254509"/>
      <w:bookmarkStart w:id="18" w:name="_Toc80254589"/>
      <w:r w:rsidRPr="007030D4">
        <w:rPr>
          <w:color w:val="auto"/>
          <w:sz w:val="20"/>
          <w:szCs w:val="20"/>
        </w:rPr>
        <w:lastRenderedPageBreak/>
        <w:t>TIETOSUOJAN JA TIETOTURVALLISUUDEN TOTEUTTAMINEN</w:t>
      </w:r>
      <w:bookmarkEnd w:id="17"/>
      <w:bookmarkEnd w:id="18"/>
    </w:p>
    <w:p w14:paraId="4A69F155" w14:textId="77777777" w:rsidR="001004A1" w:rsidRDefault="001004A1" w:rsidP="001004A1">
      <w:pPr>
        <w:rPr>
          <w:rFonts w:cstheme="minorBidi"/>
          <w:sz w:val="20"/>
          <w:szCs w:val="20"/>
        </w:rPr>
      </w:pPr>
    </w:p>
    <w:p w14:paraId="5D5C2B49" w14:textId="77777777" w:rsidR="001004A1" w:rsidRPr="007030D4" w:rsidRDefault="001004A1" w:rsidP="001004A1">
      <w:pPr>
        <w:ind w:left="1304"/>
        <w:rPr>
          <w:rFonts w:cstheme="minorBidi"/>
          <w:sz w:val="20"/>
          <w:szCs w:val="20"/>
        </w:rPr>
      </w:pPr>
      <w:r w:rsidRPr="007030D4">
        <w:rPr>
          <w:rFonts w:cstheme="minorBidi"/>
          <w:sz w:val="20"/>
          <w:szCs w:val="20"/>
        </w:rPr>
        <w:t>Tietosuoja-asetuksen (artikla 24) mukaan rekisterinpitäjä on vastuussa siitä, että se toteuttaa</w:t>
      </w:r>
      <w:r w:rsidRPr="007030D4">
        <w:rPr>
          <w:rFonts w:cstheme="minorBidi"/>
          <w:b/>
          <w:bCs/>
          <w:sz w:val="20"/>
          <w:szCs w:val="20"/>
        </w:rPr>
        <w:t xml:space="preserve"> </w:t>
      </w:r>
      <w:r w:rsidRPr="007030D4">
        <w:rPr>
          <w:rFonts w:cstheme="minorBidi"/>
          <w:sz w:val="20"/>
          <w:szCs w:val="20"/>
        </w:rPr>
        <w:t xml:space="preserve">tarvittavat </w:t>
      </w:r>
      <w:r w:rsidRPr="007030D4">
        <w:rPr>
          <w:rFonts w:cstheme="minorBidi"/>
          <w:b/>
          <w:bCs/>
          <w:sz w:val="20"/>
          <w:szCs w:val="20"/>
        </w:rPr>
        <w:t>tekniset ja organisatoriset toimenpiteet</w:t>
      </w:r>
      <w:r w:rsidRPr="007030D4">
        <w:rPr>
          <w:rFonts w:cstheme="minorBidi"/>
          <w:sz w:val="20"/>
          <w:szCs w:val="20"/>
        </w:rPr>
        <w:t xml:space="preserve">, joilla osoitetaan, että henkilötietojen käsittelyssä noudatetaan tietosuoja-asetuksen vaatimuksia. Rekisterinpitäjän on huomioitava henkilötietojen käsittelyn luonne, laajuus, asiayhteys ja tarkoitukset sekä luonnollisten henkilöiden oikeuksiin ja vapauksiin kohdistuvat, todennäköisyydeltään ja vakavuudelta vaihtelevat riskit ja suhteuttava toimenpiteet näiden mukaisesti. Teknisillä ja organisatorisilla toimenpiteillä tarkoitetaan esimerkiksi henkilöstön koulutuksia, sisäisiä ohjeistuksia ja määräyksiä, salassapitosopimuksia ja -sitoumuksia, tila- ja käytönvalvontaa, pääsynhallinta, päivitysten ja muutosten hallintaa, fyysistä turvallisuutta, henkilöstöturvallisuutta, toimittajien ja sopimusten hallintaa, tietoturvallisuuden hallintaa,  tietojen salausta, tietojen </w:t>
      </w:r>
      <w:proofErr w:type="spellStart"/>
      <w:r w:rsidRPr="007030D4">
        <w:rPr>
          <w:rFonts w:cstheme="minorBidi"/>
          <w:sz w:val="20"/>
          <w:szCs w:val="20"/>
        </w:rPr>
        <w:t>anonymisointia</w:t>
      </w:r>
      <w:proofErr w:type="spellEnd"/>
      <w:r w:rsidRPr="007030D4">
        <w:rPr>
          <w:rFonts w:cstheme="minorBidi"/>
          <w:sz w:val="20"/>
          <w:szCs w:val="20"/>
        </w:rPr>
        <w:t xml:space="preserve"> ja </w:t>
      </w:r>
      <w:proofErr w:type="spellStart"/>
      <w:r w:rsidRPr="007030D4">
        <w:rPr>
          <w:rFonts w:cstheme="minorBidi"/>
          <w:sz w:val="20"/>
          <w:szCs w:val="20"/>
        </w:rPr>
        <w:t>pseudonymisointia</w:t>
      </w:r>
      <w:proofErr w:type="spellEnd"/>
      <w:r w:rsidRPr="007030D4">
        <w:rPr>
          <w:rFonts w:cstheme="minorBidi"/>
          <w:sz w:val="20"/>
          <w:szCs w:val="20"/>
        </w:rPr>
        <w:t xml:space="preserve">, tietojärjestelmien ja rekistereiden auditointeja, etäkäyttöyhteyksiä, teknisiä rajoituksia, tarkastus- ja valvontajärjestelmiä, käytännesääntöjen sekä sertifikaattien käyttöä.  Tässä kappaleessa annetaan kuva siitä, miten tiedon eheys, saatavuus ja luottamuksellisuus taataan sekä myös tiedon läpinäkyvyys (5 art.).  </w:t>
      </w:r>
    </w:p>
    <w:p w14:paraId="33F56E74" w14:textId="77777777" w:rsidR="001004A1" w:rsidRPr="007030D4" w:rsidRDefault="001004A1" w:rsidP="001004A1">
      <w:pPr>
        <w:rPr>
          <w:sz w:val="20"/>
          <w:szCs w:val="20"/>
        </w:rPr>
      </w:pPr>
    </w:p>
    <w:p w14:paraId="699B374C" w14:textId="77777777" w:rsidR="001004A1" w:rsidRPr="007030D4" w:rsidRDefault="001004A1" w:rsidP="001004A1">
      <w:pPr>
        <w:ind w:left="1304"/>
        <w:rPr>
          <w:rFonts w:cstheme="minorBidi"/>
          <w:sz w:val="20"/>
          <w:szCs w:val="20"/>
        </w:rPr>
      </w:pPr>
      <w:r w:rsidRPr="007030D4">
        <w:rPr>
          <w:rFonts w:cstheme="minorBidi"/>
          <w:sz w:val="20"/>
          <w:szCs w:val="20"/>
        </w:rPr>
        <w:t>Avainsanat: tekniset ja organisatoriset toimenpiteet</w:t>
      </w:r>
    </w:p>
    <w:p w14:paraId="02A552AD" w14:textId="77777777" w:rsidR="001004A1" w:rsidRPr="007030D4" w:rsidRDefault="001004A1" w:rsidP="001004A1">
      <w:pPr>
        <w:ind w:left="1304"/>
        <w:rPr>
          <w:sz w:val="20"/>
          <w:szCs w:val="20"/>
        </w:rPr>
      </w:pPr>
    </w:p>
    <w:p w14:paraId="1B617830" w14:textId="77777777" w:rsidR="001004A1" w:rsidRPr="007030D4" w:rsidRDefault="001004A1" w:rsidP="001004A1">
      <w:pPr>
        <w:spacing w:after="160"/>
        <w:ind w:left="1304"/>
        <w:jc w:val="both"/>
        <w:rPr>
          <w:rFonts w:cstheme="minorBidi"/>
          <w:i/>
          <w:iCs/>
          <w:sz w:val="20"/>
          <w:szCs w:val="20"/>
        </w:rPr>
      </w:pPr>
      <w:r w:rsidRPr="007030D4">
        <w:rPr>
          <w:rFonts w:cstheme="minorBidi"/>
          <w:sz w:val="20"/>
          <w:szCs w:val="20"/>
        </w:rPr>
        <w:t>[</w:t>
      </w:r>
      <w:r w:rsidRPr="007030D4">
        <w:rPr>
          <w:rFonts w:cstheme="minorBidi"/>
          <w:i/>
          <w:iCs/>
          <w:sz w:val="20"/>
          <w:szCs w:val="20"/>
        </w:rPr>
        <w:t>Täydennä oman organisaatiosi kannalta vastaamalla alla oleviin kysymyksiin tarvittavilta osin]</w:t>
      </w:r>
    </w:p>
    <w:p w14:paraId="054C8BE8" w14:textId="0F3ACCDE" w:rsidR="001004A1" w:rsidRPr="007030D4" w:rsidRDefault="001004A1" w:rsidP="001004A1">
      <w:pPr>
        <w:ind w:left="1304"/>
        <w:rPr>
          <w:rFonts w:cstheme="minorBidi"/>
          <w:i/>
          <w:iCs/>
          <w:sz w:val="20"/>
          <w:szCs w:val="20"/>
        </w:rPr>
      </w:pPr>
      <w:r w:rsidRPr="007030D4">
        <w:rPr>
          <w:rFonts w:cstheme="minorBidi"/>
          <w:i/>
          <w:iCs/>
          <w:sz w:val="20"/>
          <w:szCs w:val="20"/>
        </w:rPr>
        <w:t xml:space="preserve"> [Kuvaus toimintaympäristöstä, miten tietoturva ja -tietosuoja on organisoitu ja millainen on tietosuojan ja -turvan hallintamalli ja/tai kehittämismalli, esim. kuka vastaa mistäkin asiasta, miten tietohallinto on järjestetty, hoidetaanko omana työnä, onko ulkoistettu. Onko seloste käsittelytoimista (30 art.) tehty ja tarvittaessa saatavilla. Huomioi myös tietosuojavastaavan rooli ja käytetäänkö esim. vuosikelloa. Kerro miten henkilökunnan koulutukset ja perehdytykset hoidetaan sekä laaditut toimintapolitiikat ja muut ohjeistukset sekä omalle että ulkopuolisille henkilötietojen käsittelijöille ja kuka näiden ajantasaisuudesta vastaa. Kuvaa myös, miten on toteutettu muut tekniset ja organisatoriset toimenpiteet (riskianalyysit, vaikutustenarvioinnit, ennakkokuulemiset, omavalvontasuunnitelma, jatkuvuuden hallinta, päivitysten ja muutosten hallinta, henkilötietojen tietoturvapoikkeamiin varautuminen, työntekijöiden turvallisuusselvitykset, salassapitosopimukset, tila- ja käytönvalvonta, etäyhteydet, kryptaus, </w:t>
      </w:r>
      <w:proofErr w:type="spellStart"/>
      <w:r w:rsidRPr="007030D4">
        <w:rPr>
          <w:rFonts w:cstheme="minorBidi"/>
          <w:i/>
          <w:iCs/>
          <w:sz w:val="20"/>
          <w:szCs w:val="20"/>
        </w:rPr>
        <w:t>pse</w:t>
      </w:r>
      <w:r>
        <w:rPr>
          <w:rFonts w:cstheme="minorBidi"/>
          <w:i/>
          <w:iCs/>
          <w:sz w:val="20"/>
          <w:szCs w:val="20"/>
        </w:rPr>
        <w:t>u</w:t>
      </w:r>
      <w:r w:rsidRPr="007030D4">
        <w:rPr>
          <w:rFonts w:cstheme="minorBidi"/>
          <w:i/>
          <w:iCs/>
          <w:sz w:val="20"/>
          <w:szCs w:val="20"/>
        </w:rPr>
        <w:t>donymisointi</w:t>
      </w:r>
      <w:proofErr w:type="spellEnd"/>
      <w:r w:rsidRPr="007030D4">
        <w:rPr>
          <w:rFonts w:cstheme="minorBidi"/>
          <w:i/>
          <w:iCs/>
          <w:sz w:val="20"/>
          <w:szCs w:val="20"/>
        </w:rPr>
        <w:t xml:space="preserve">.) IT-sopimuskumppanit, miten sovellusten ja tietokoneiden ym. hankinta, käyttöönotto, kehittäminen ja ylläpito on toteutettu? </w:t>
      </w:r>
      <w:r w:rsidRPr="007030D4">
        <w:rPr>
          <w:rFonts w:ascii="Calibri" w:eastAsia="Calibri" w:hAnsi="Calibri" w:cs="Calibri"/>
          <w:sz w:val="20"/>
          <w:szCs w:val="20"/>
        </w:rPr>
        <w:t xml:space="preserve"> </w:t>
      </w:r>
      <w:r w:rsidRPr="007030D4">
        <w:rPr>
          <w:rFonts w:ascii="Calibri" w:eastAsia="Calibri" w:hAnsi="Calibri" w:cs="Calibri"/>
          <w:i/>
          <w:iCs/>
          <w:sz w:val="20"/>
          <w:szCs w:val="20"/>
        </w:rPr>
        <w:t>Miten tietosuoja- ja tietoturvariskit huomioidaan hankinnoissa ja palveluostoissa?</w:t>
      </w:r>
      <w:r w:rsidRPr="007030D4">
        <w:rPr>
          <w:rFonts w:ascii="Calibri" w:eastAsia="Calibri" w:hAnsi="Calibri" w:cs="Calibri"/>
          <w:b/>
          <w:bCs/>
          <w:i/>
          <w:iCs/>
          <w:sz w:val="20"/>
          <w:szCs w:val="20"/>
        </w:rPr>
        <w:t xml:space="preserve"> </w:t>
      </w:r>
      <w:r w:rsidRPr="007030D4">
        <w:rPr>
          <w:rFonts w:cstheme="minorBidi"/>
          <w:i/>
          <w:iCs/>
          <w:sz w:val="20"/>
          <w:szCs w:val="20"/>
        </w:rPr>
        <w:t xml:space="preserve"> Miten on hoidettu valvonta ja sisäinen tarkastus? Onko olemassa laatustandardeja, käytännesääntöjä, auditointeja tai sertifiointeja. Vastaa kysymykseen siitä, miten huolehditaan tietojen laadusta ja saatavuudesta. Ota huomioon myös erilaiset tutkimusluvat, niiden käsittely ja organisaation ohjeistus </w:t>
      </w:r>
      <w:r w:rsidRPr="007030D4">
        <w:rPr>
          <w:rFonts w:ascii="Calibri" w:eastAsia="Calibri" w:hAnsi="Calibri" w:cs="Calibri"/>
          <w:i/>
          <w:iCs/>
          <w:sz w:val="20"/>
          <w:szCs w:val="20"/>
        </w:rPr>
        <w:t>rekisteröityjen oikeuksien toteuttamisesta.</w:t>
      </w:r>
      <w:r w:rsidRPr="007030D4">
        <w:rPr>
          <w:rFonts w:cstheme="minorBidi"/>
          <w:i/>
          <w:iCs/>
          <w:sz w:val="20"/>
          <w:szCs w:val="20"/>
        </w:rPr>
        <w:t>]</w:t>
      </w:r>
    </w:p>
    <w:p w14:paraId="649FEBD1" w14:textId="77777777" w:rsidR="001004A1" w:rsidRPr="007030D4" w:rsidRDefault="001004A1" w:rsidP="001004A1">
      <w:pPr>
        <w:rPr>
          <w:i/>
          <w:sz w:val="20"/>
          <w:szCs w:val="20"/>
        </w:rPr>
      </w:pPr>
      <w:r w:rsidRPr="007030D4">
        <w:rPr>
          <w:i/>
          <w:sz w:val="20"/>
          <w:szCs w:val="20"/>
        </w:rPr>
        <w:br w:type="page"/>
      </w:r>
    </w:p>
    <w:p w14:paraId="66269507" w14:textId="77777777" w:rsidR="001004A1" w:rsidRPr="007030D4" w:rsidRDefault="001004A1" w:rsidP="001004A1">
      <w:pPr>
        <w:pStyle w:val="Otsikko3"/>
        <w:rPr>
          <w:rStyle w:val="Otsikko3Char"/>
          <w:color w:val="auto"/>
          <w:sz w:val="20"/>
          <w:szCs w:val="20"/>
        </w:rPr>
      </w:pPr>
      <w:bookmarkStart w:id="19" w:name="_Toc80254510"/>
      <w:bookmarkStart w:id="20" w:name="_Toc80254590"/>
      <w:r w:rsidRPr="007030D4">
        <w:rPr>
          <w:color w:val="auto"/>
          <w:sz w:val="20"/>
          <w:szCs w:val="20"/>
        </w:rPr>
        <w:lastRenderedPageBreak/>
        <w:t>TIEDONHALLINTA, TIETOVARANNOT JA TIETOVIRRAT</w:t>
      </w:r>
      <w:bookmarkEnd w:id="19"/>
      <w:bookmarkEnd w:id="20"/>
    </w:p>
    <w:p w14:paraId="71302128" w14:textId="77777777" w:rsidR="001004A1" w:rsidRPr="007030D4" w:rsidRDefault="001004A1" w:rsidP="001004A1">
      <w:pPr>
        <w:rPr>
          <w:sz w:val="20"/>
          <w:szCs w:val="20"/>
        </w:rPr>
      </w:pPr>
    </w:p>
    <w:p w14:paraId="5E74DFC9" w14:textId="77777777" w:rsidR="001004A1" w:rsidRPr="007030D4" w:rsidRDefault="001004A1" w:rsidP="001004A1">
      <w:pPr>
        <w:ind w:left="1304"/>
        <w:rPr>
          <w:rFonts w:eastAsiaTheme="minorEastAsia" w:cstheme="minorBidi"/>
          <w:sz w:val="20"/>
          <w:szCs w:val="20"/>
        </w:rPr>
      </w:pPr>
      <w:r w:rsidRPr="007030D4">
        <w:rPr>
          <w:rFonts w:eastAsiaTheme="minorEastAsia" w:cstheme="minorBidi"/>
          <w:sz w:val="20"/>
          <w:szCs w:val="20"/>
        </w:rPr>
        <w:t xml:space="preserve">Tiedonhallintalaki edellyttää, että tiedonhallintayksikön tulee ylläpitää sen toimintaympäristön tiedonhallintaa määrittelevää ja kuvaavaa tiedonhallintamallia, joka sisältää tiedot mm. toimintaprosesseista, tietovarannoista, tietoaineistoista, arkistoinnista, tietojärjestelmistä ja tietoturvallisuustoimenipiteistä. Tämä tapahtuu esimerkiksi kokonaisarkkitehtuurin, tietojärjestelmäarkkitehtuurin, tietovarantokuvausten, asiakirjajulkisuuskuvauksen, tiedonohjaussuunnitelmien ja erilaisten prosessikuvausten avulla. Tiedonhallintamallia ylläpidetään palvelujen, asiankäsittelyn ja tietoaineistojen hallinnan suunnittelemiseksi ja toteuttamiseksi, tiedonsaantia koskevien oikeuksien ja rajoitusten toteuttamiseksi, moninkertaisen tietojen keruun vähentämiseksi, tietojärjestelmien ja tietovarantojen </w:t>
      </w:r>
      <w:proofErr w:type="spellStart"/>
      <w:r w:rsidRPr="007030D4">
        <w:rPr>
          <w:rFonts w:eastAsiaTheme="minorEastAsia" w:cstheme="minorBidi"/>
          <w:sz w:val="20"/>
          <w:szCs w:val="20"/>
        </w:rPr>
        <w:t>yhteentoimivuuden</w:t>
      </w:r>
      <w:proofErr w:type="spellEnd"/>
      <w:r w:rsidRPr="007030D4">
        <w:rPr>
          <w:rFonts w:eastAsiaTheme="minorEastAsia" w:cstheme="minorBidi"/>
          <w:sz w:val="20"/>
          <w:szCs w:val="20"/>
        </w:rPr>
        <w:t xml:space="preserve"> toteuttamiseksi sekä tietoturvallisuuden ylläpitämiseksi.</w:t>
      </w:r>
    </w:p>
    <w:p w14:paraId="44B9FD5B" w14:textId="77777777" w:rsidR="001004A1" w:rsidRPr="007030D4" w:rsidRDefault="001004A1" w:rsidP="001004A1">
      <w:pPr>
        <w:ind w:left="1304"/>
        <w:rPr>
          <w:rFonts w:cstheme="minorBidi"/>
          <w:sz w:val="20"/>
          <w:szCs w:val="20"/>
        </w:rPr>
      </w:pPr>
    </w:p>
    <w:p w14:paraId="2E397602" w14:textId="77777777" w:rsidR="001004A1" w:rsidRPr="007030D4" w:rsidRDefault="001004A1" w:rsidP="001004A1">
      <w:pPr>
        <w:ind w:left="1304"/>
        <w:rPr>
          <w:rFonts w:cstheme="minorBidi"/>
          <w:sz w:val="20"/>
          <w:szCs w:val="20"/>
        </w:rPr>
      </w:pPr>
      <w:bookmarkStart w:id="21" w:name="_Hlk521046596"/>
      <w:r w:rsidRPr="007030D4">
        <w:rPr>
          <w:rFonts w:cstheme="minorBidi"/>
          <w:sz w:val="20"/>
          <w:szCs w:val="20"/>
        </w:rPr>
        <w:t xml:space="preserve">Tarkoituksena on selventää sitä, miten tietoa hallintaa sen koko </w:t>
      </w:r>
      <w:r w:rsidRPr="007030D4">
        <w:rPr>
          <w:rFonts w:cstheme="minorBidi"/>
          <w:b/>
          <w:bCs/>
          <w:sz w:val="20"/>
          <w:szCs w:val="20"/>
        </w:rPr>
        <w:t>elinkaaren</w:t>
      </w:r>
      <w:r w:rsidRPr="007030D4">
        <w:rPr>
          <w:rFonts w:cstheme="minorBidi"/>
          <w:sz w:val="20"/>
          <w:szCs w:val="20"/>
        </w:rPr>
        <w:t xml:space="preserve"> ajan, tiedon vireille tulosta hävittämiseen tai arkistointiin saakka. Lisäksi kuvaukset toimivat ja toteuttavat julkisuusperiaatetta sekä toimivat omien tietojen pyyntöön liittyvinä apuvälineitä. Tiedonohjaussuunnitelmilla voidaan todentaa esimerkiksi sitä, että tietojen säilytysajat on määritelty asianmukaisesti ja että niiden hävittäminen on suunnitelmallista. Tietovarantoja ja tietojenkäsittelyä saatetaan hoitaa myös organisaation ulkopuolella, esim. palkanlaskenta. Organisaatiolla on olemassa ohjeistus ja sopimukset näihin ulkoisiin tietojenkäsittelytilanteisiin. Organisaatio voi myös käsitellä tietoja käyttäen omia palvelinsalejaan tai ulkoisista pilvipalveluista. </w:t>
      </w:r>
      <w:bookmarkEnd w:id="21"/>
    </w:p>
    <w:p w14:paraId="6D70FE6B" w14:textId="77777777" w:rsidR="001004A1" w:rsidRPr="007030D4" w:rsidRDefault="001004A1" w:rsidP="001004A1">
      <w:pPr>
        <w:ind w:left="1304"/>
        <w:rPr>
          <w:sz w:val="20"/>
          <w:szCs w:val="20"/>
        </w:rPr>
      </w:pPr>
    </w:p>
    <w:p w14:paraId="22DD4AF4" w14:textId="77777777" w:rsidR="001004A1" w:rsidRPr="007030D4" w:rsidRDefault="001004A1" w:rsidP="001004A1">
      <w:pPr>
        <w:ind w:left="1304"/>
        <w:rPr>
          <w:rFonts w:cstheme="minorBidi"/>
          <w:sz w:val="20"/>
          <w:szCs w:val="20"/>
        </w:rPr>
      </w:pPr>
      <w:r w:rsidRPr="007030D4">
        <w:rPr>
          <w:rFonts w:cstheme="minorBidi"/>
          <w:sz w:val="20"/>
          <w:szCs w:val="20"/>
        </w:rPr>
        <w:t xml:space="preserve">Organisaatio voi johtaa tiedolla ja hyödyntää omaa tietopääomaansa vain, jos johdolla on tarpeeksi tietoa muun muassa omasta toiminnasta, toimintaympäristöstään, prosessien toimivuudesta, henkilökunnan osaamisesta, tietovirroista ja tietovarannoista.  Tässä luvussa kuvataan muun muassa sitä, miten organisaatio toteuttaa tietosuojaperiaatteina tietojen minimointia, käyttötarkoitussidonnaisuutta ja säilytyksen rajoittamista ja tiedon läpinäkyvyyttä. </w:t>
      </w:r>
    </w:p>
    <w:p w14:paraId="1E9144B1" w14:textId="77777777" w:rsidR="001004A1" w:rsidRPr="007030D4" w:rsidRDefault="001004A1" w:rsidP="001004A1">
      <w:pPr>
        <w:ind w:left="1304"/>
        <w:rPr>
          <w:sz w:val="20"/>
          <w:szCs w:val="20"/>
        </w:rPr>
      </w:pPr>
    </w:p>
    <w:p w14:paraId="4604E9CE" w14:textId="77777777" w:rsidR="001004A1" w:rsidRPr="007030D4" w:rsidRDefault="001004A1" w:rsidP="001004A1">
      <w:pPr>
        <w:ind w:left="1304"/>
        <w:rPr>
          <w:rFonts w:cstheme="minorBidi"/>
          <w:sz w:val="20"/>
          <w:szCs w:val="20"/>
        </w:rPr>
      </w:pPr>
      <w:r w:rsidRPr="007030D4">
        <w:rPr>
          <w:rFonts w:cstheme="minorBidi"/>
          <w:sz w:val="20"/>
          <w:szCs w:val="20"/>
        </w:rPr>
        <w:t>Avainsanat: tiedonhallintamalli, kuvaukset, kokonaisarkkitehtuuri, tietovarannot, tiedonohjaussuunnitelmat, prosessikuvaukset, tiedon elinkaari</w:t>
      </w:r>
    </w:p>
    <w:p w14:paraId="458A63D2" w14:textId="77777777" w:rsidR="001004A1" w:rsidRPr="007030D4" w:rsidRDefault="001004A1" w:rsidP="001004A1">
      <w:pPr>
        <w:ind w:left="1304"/>
        <w:rPr>
          <w:rFonts w:cstheme="minorBidi"/>
          <w:sz w:val="20"/>
          <w:szCs w:val="20"/>
        </w:rPr>
      </w:pPr>
    </w:p>
    <w:p w14:paraId="69243CEA" w14:textId="77777777" w:rsidR="001004A1" w:rsidRPr="007030D4" w:rsidRDefault="001004A1" w:rsidP="001004A1">
      <w:pPr>
        <w:spacing w:after="160"/>
        <w:ind w:left="1304"/>
        <w:jc w:val="both"/>
        <w:rPr>
          <w:rFonts w:cstheme="minorBidi"/>
          <w:i/>
          <w:iCs/>
          <w:sz w:val="20"/>
          <w:szCs w:val="20"/>
        </w:rPr>
      </w:pPr>
      <w:r w:rsidRPr="007030D4">
        <w:rPr>
          <w:rFonts w:cstheme="minorBidi"/>
          <w:sz w:val="20"/>
          <w:szCs w:val="20"/>
        </w:rPr>
        <w:t>[</w:t>
      </w:r>
      <w:r w:rsidRPr="007030D4">
        <w:rPr>
          <w:rFonts w:cstheme="minorBidi"/>
          <w:i/>
          <w:iCs/>
          <w:sz w:val="20"/>
          <w:szCs w:val="20"/>
        </w:rPr>
        <w:t>Täydennä oman organisaatiosi kannalta vastaamalla alla oleviin kysymyksiin tarvittavilta osin]</w:t>
      </w:r>
    </w:p>
    <w:p w14:paraId="2E41BDBE" w14:textId="77777777" w:rsidR="001004A1" w:rsidRPr="007030D4" w:rsidRDefault="001004A1" w:rsidP="001004A1">
      <w:pPr>
        <w:ind w:left="1304"/>
        <w:rPr>
          <w:rFonts w:cstheme="minorBidi"/>
          <w:i/>
          <w:iCs/>
          <w:sz w:val="20"/>
          <w:szCs w:val="20"/>
        </w:rPr>
      </w:pPr>
      <w:r w:rsidRPr="007030D4">
        <w:rPr>
          <w:rFonts w:cstheme="minorBidi"/>
          <w:i/>
          <w:iCs/>
          <w:sz w:val="20"/>
          <w:szCs w:val="20"/>
        </w:rPr>
        <w:t xml:space="preserve"> [</w:t>
      </w:r>
      <w:r w:rsidRPr="007030D4">
        <w:rPr>
          <w:rFonts w:ascii="Calibri" w:eastAsia="Calibri" w:hAnsi="Calibri" w:cs="Calibri"/>
          <w:i/>
          <w:iCs/>
          <w:sz w:val="20"/>
          <w:szCs w:val="20"/>
        </w:rPr>
        <w:t xml:space="preserve">Kuvaus tiedonhallintayksikön vastuiden, tiedonhallintamallin ja muutosvaikutusten arviointiprosessin organisoimisesta. </w:t>
      </w:r>
      <w:r w:rsidRPr="007030D4">
        <w:rPr>
          <w:rFonts w:cstheme="minorBidi"/>
          <w:i/>
          <w:iCs/>
          <w:sz w:val="20"/>
          <w:szCs w:val="20"/>
        </w:rPr>
        <w:t>Kerro mitä keskeisiä tietovarantoja ja tietojärjestelmiä on olemassa? Onko henkilötiedoille/rekistereille merkitty käyttötarkoitukset.  Miten on huolehdittu tiedon elinkaaren hallinnasta mukaan lukien säilytysajat, hävittäminen ja arkistointi. Kerro tilanne koskien kokonaisarkkitehtuurikuvauksia, asiakirjajulkisuuskuvausta, tiedonohjaussuunnitelmia, arkistonmuodostussuunnitelmia, prosessikuvauksia, tietovirtakuvauksia, tietojärjestelmäkuvauksia ym. Onko ulkopuolisia henkilötietojen käsittelijöitä ja tietovarantoja, käytetäänkö pilvipalveluita. Onko tehty tarvittavat sopimukset ja ohjeistukset henkilötietojen käsittelijöiden kanssa. Miten organisaatiossa on huolehdittu tiedonsaannista ja tietojen luovuttamista, onko olemassa sähköisen asioinnin kanavia, rajapintoja, katseluyhteyksiä. Hyödynnetäänkö tietoa, onko olemassa avointa dataa, mitä julkaistaan ja mistä löytyy, onko tehty tiedolla johtamisen määrityksiä]</w:t>
      </w:r>
    </w:p>
    <w:p w14:paraId="2B18E89C" w14:textId="77777777" w:rsidR="001004A1" w:rsidRPr="007030D4" w:rsidRDefault="001004A1" w:rsidP="001004A1">
      <w:pPr>
        <w:rPr>
          <w:rStyle w:val="Otsikko2Char"/>
          <w:sz w:val="20"/>
          <w:szCs w:val="20"/>
        </w:rPr>
      </w:pPr>
      <w:r w:rsidRPr="007030D4">
        <w:rPr>
          <w:rStyle w:val="Otsikko2Char"/>
          <w:sz w:val="20"/>
          <w:szCs w:val="20"/>
        </w:rPr>
        <w:br w:type="page"/>
      </w:r>
    </w:p>
    <w:p w14:paraId="75A06031" w14:textId="77777777" w:rsidR="001004A1" w:rsidRPr="007030D4" w:rsidRDefault="001004A1" w:rsidP="001004A1">
      <w:pPr>
        <w:pStyle w:val="Otsikko3"/>
        <w:rPr>
          <w:rStyle w:val="Otsikko3Char"/>
          <w:color w:val="auto"/>
          <w:sz w:val="20"/>
          <w:szCs w:val="20"/>
        </w:rPr>
      </w:pPr>
      <w:bookmarkStart w:id="22" w:name="_Toc80254511"/>
      <w:bookmarkStart w:id="23" w:name="_Toc80254591"/>
      <w:r w:rsidRPr="007030D4">
        <w:rPr>
          <w:color w:val="auto"/>
          <w:sz w:val="20"/>
          <w:szCs w:val="20"/>
        </w:rPr>
        <w:lastRenderedPageBreak/>
        <w:t>REKISTERÖIDYN OIKEUKSIEN TOTEUTUMINEN</w:t>
      </w:r>
      <w:bookmarkEnd w:id="22"/>
      <w:bookmarkEnd w:id="23"/>
    </w:p>
    <w:p w14:paraId="2497287F" w14:textId="77777777" w:rsidR="001004A1" w:rsidRPr="007030D4" w:rsidRDefault="001004A1" w:rsidP="001004A1">
      <w:pPr>
        <w:rPr>
          <w:rStyle w:val="Otsikko2Char"/>
          <w:sz w:val="20"/>
          <w:szCs w:val="20"/>
        </w:rPr>
      </w:pPr>
    </w:p>
    <w:p w14:paraId="55F94ACE" w14:textId="77777777" w:rsidR="001004A1" w:rsidRPr="007030D4" w:rsidRDefault="001004A1" w:rsidP="001004A1">
      <w:pPr>
        <w:ind w:left="1304"/>
        <w:rPr>
          <w:rFonts w:cstheme="minorBidi"/>
          <w:sz w:val="20"/>
          <w:szCs w:val="20"/>
        </w:rPr>
      </w:pPr>
      <w:r w:rsidRPr="007030D4">
        <w:rPr>
          <w:rFonts w:cstheme="minorBidi"/>
          <w:sz w:val="20"/>
          <w:szCs w:val="20"/>
        </w:rPr>
        <w:t xml:space="preserve">Jokaisella on oikeus henkilötietojensa suojaan. Tietosuoja on perusoikeus, jonka tarkoituksena on turvata </w:t>
      </w:r>
      <w:r w:rsidRPr="007030D4">
        <w:rPr>
          <w:rFonts w:cstheme="minorBidi"/>
          <w:b/>
          <w:bCs/>
          <w:sz w:val="20"/>
          <w:szCs w:val="20"/>
        </w:rPr>
        <w:t>rekisteröidyn oikeuksien ja vapauksien</w:t>
      </w:r>
      <w:r w:rsidRPr="007030D4">
        <w:rPr>
          <w:rFonts w:cstheme="minorBidi"/>
          <w:sz w:val="20"/>
          <w:szCs w:val="20"/>
        </w:rPr>
        <w:t xml:space="preserve"> toteutuminen henkilötietojen käsittelyssä. Tietosuojan tarkoituksena on osoittaa milloin ja millä edellytyksillä henkilötietoja voidaan käsitellä. Rekisterinpitäjän velvollisuus on huolehtia rekisteröidyn oikeuksien toteutumisesta. Näitä ovat muun muassa rekisteröidyn oikeus saada tietoa henkilötietojen käsittelystä, oikeus saada pääsy tietoihin ja oikeus oikaista virheellisiä tietoja. Lisäksi rekisteröidyillä on oikeus tietyillä rajauksilla saada tieto sosiaali- ja terveydenhuollon käyttö ja -luovutustiedoista. Rekisterinpitäjän tulee</w:t>
      </w:r>
      <w:r w:rsidRPr="007030D4">
        <w:rPr>
          <w:rFonts w:cstheme="minorBidi"/>
          <w:b/>
          <w:bCs/>
          <w:sz w:val="20"/>
          <w:szCs w:val="20"/>
        </w:rPr>
        <w:t xml:space="preserve"> informoida</w:t>
      </w:r>
      <w:r w:rsidRPr="007030D4">
        <w:rPr>
          <w:rFonts w:cstheme="minorBidi"/>
          <w:sz w:val="20"/>
          <w:szCs w:val="20"/>
        </w:rPr>
        <w:t xml:space="preserve"> rekisteröityjä henkilötietojen käytöstä avoimesti ja selkeästi. Rekisterinpitäjän tulee myös varautua mahdollisiin henkilötietojen tietoturvaloukkauksiin ja harjoitella niihin varautumista käytännössä. </w:t>
      </w:r>
      <w:r w:rsidRPr="007030D4">
        <w:rPr>
          <w:rFonts w:cstheme="minorBidi"/>
          <w:b/>
          <w:bCs/>
          <w:sz w:val="20"/>
          <w:szCs w:val="20"/>
        </w:rPr>
        <w:t>Henkilötietojen tietoturvaloukkauksia</w:t>
      </w:r>
      <w:r w:rsidRPr="007030D4">
        <w:rPr>
          <w:rFonts w:cstheme="minorBidi"/>
          <w:sz w:val="20"/>
          <w:szCs w:val="20"/>
        </w:rPr>
        <w:t xml:space="preserve"> ovat mm., että tiedot lähetetty väärälle vastaanottajalle, suojaamaton tiedonsiirtoväline on hävinnyt esim. USB-tikku, haittaohjelmatartunta, kyberhyökkäys ja hakkerointi. Rekisterinpitäjän tulee tilastoida henkilötietojen tietoturvaloukkaukset ja ilmoittaa niistä tietosuojavaltuutetun toimistolle ja tietyn edellytyksin myös rekisteröidyille. Henkilötietojen käsittelijöillä on velvollisuus puolestaan ilmoittaa henkilötietojen tietoturvaloukkauksista rekisterinpitäjälle. Tässä luvussa kuvataan tietosuojaperiaatteina erityisesti läpinäkyvyyttä ja kohtuullisuutta. </w:t>
      </w:r>
    </w:p>
    <w:p w14:paraId="57B7A34A" w14:textId="77777777" w:rsidR="001004A1" w:rsidRPr="007030D4" w:rsidRDefault="001004A1" w:rsidP="001004A1">
      <w:pPr>
        <w:ind w:left="1304"/>
        <w:rPr>
          <w:rFonts w:cstheme="minorBidi"/>
          <w:b/>
          <w:bCs/>
          <w:sz w:val="20"/>
          <w:szCs w:val="20"/>
        </w:rPr>
      </w:pPr>
    </w:p>
    <w:p w14:paraId="3B0041A6" w14:textId="77777777" w:rsidR="001004A1" w:rsidRPr="007030D4" w:rsidRDefault="001004A1" w:rsidP="001004A1">
      <w:pPr>
        <w:ind w:left="1304"/>
        <w:rPr>
          <w:rFonts w:cstheme="minorBidi"/>
          <w:bCs/>
          <w:sz w:val="20"/>
          <w:szCs w:val="20"/>
        </w:rPr>
      </w:pPr>
      <w:r w:rsidRPr="007030D4">
        <w:rPr>
          <w:rFonts w:cstheme="minorBidi"/>
          <w:bCs/>
          <w:sz w:val="20"/>
          <w:szCs w:val="20"/>
        </w:rPr>
        <w:t>Avainsanat: rekisteröityjen oikeudet, informointi, henkilötietojen tietoturvaloukkaukset</w:t>
      </w:r>
    </w:p>
    <w:p w14:paraId="13E34923" w14:textId="77777777" w:rsidR="001004A1" w:rsidRPr="007030D4" w:rsidRDefault="001004A1" w:rsidP="001004A1">
      <w:pPr>
        <w:ind w:left="1304"/>
        <w:rPr>
          <w:rFonts w:cstheme="minorBidi"/>
          <w:b/>
          <w:bCs/>
          <w:sz w:val="20"/>
          <w:szCs w:val="20"/>
        </w:rPr>
      </w:pPr>
    </w:p>
    <w:p w14:paraId="1179704D" w14:textId="77777777" w:rsidR="001004A1" w:rsidRPr="007030D4" w:rsidRDefault="001004A1" w:rsidP="001004A1">
      <w:pPr>
        <w:spacing w:after="160"/>
        <w:ind w:left="1304"/>
        <w:jc w:val="both"/>
        <w:rPr>
          <w:rFonts w:cstheme="minorBidi"/>
          <w:i/>
          <w:iCs/>
          <w:sz w:val="20"/>
          <w:szCs w:val="20"/>
        </w:rPr>
      </w:pPr>
      <w:r w:rsidRPr="007030D4">
        <w:rPr>
          <w:rFonts w:cstheme="minorBidi"/>
          <w:sz w:val="20"/>
          <w:szCs w:val="20"/>
        </w:rPr>
        <w:t>[</w:t>
      </w:r>
      <w:r w:rsidRPr="007030D4">
        <w:rPr>
          <w:rFonts w:cstheme="minorBidi"/>
          <w:i/>
          <w:iCs/>
          <w:sz w:val="20"/>
          <w:szCs w:val="20"/>
        </w:rPr>
        <w:t>Täydennä oman organisaatiosi kannalta vastaamalla alla oleviin kysymyksiin]</w:t>
      </w:r>
    </w:p>
    <w:p w14:paraId="7AD5F05E" w14:textId="77777777" w:rsidR="001004A1" w:rsidRPr="007030D4" w:rsidRDefault="001004A1" w:rsidP="001004A1">
      <w:pPr>
        <w:ind w:left="1304"/>
        <w:rPr>
          <w:rFonts w:cstheme="minorBidi"/>
          <w:sz w:val="20"/>
          <w:szCs w:val="20"/>
        </w:rPr>
      </w:pPr>
      <w:r w:rsidRPr="007030D4">
        <w:rPr>
          <w:rFonts w:cstheme="minorBidi"/>
          <w:sz w:val="20"/>
          <w:szCs w:val="20"/>
        </w:rPr>
        <w:t>[</w:t>
      </w:r>
      <w:r w:rsidRPr="007030D4">
        <w:rPr>
          <w:rFonts w:cstheme="minorBidi"/>
          <w:i/>
          <w:iCs/>
          <w:sz w:val="20"/>
          <w:szCs w:val="20"/>
        </w:rPr>
        <w:t>Kuvaa, miten organisaatiossa on hoidettu rekisteröityjen informointi, onko esim. tietosuojaselosteita muita informoinnin menetelmiä käytössä ja miten rekisteröidyn oikeudet toteutuvat organisaatiossa käytännössä. Kerro myös mistä tietosuojaselosteet ja muu informointimateriaali löytyvät. Kuvaa myös tietopyyntö-virheenkorjaus ja lokitietojen pyyntöön liittyvät prosessit sekä henkilötietojen tietoturvaloukkausprosessit ja mistä näihin liittyvät mahdolliset lomakkeet löytyvät. Ota huomioon myös tutkimuslupien käsittely ja rekisteröityjen oikeudet erilaisissa tutkimuksissa. Kerro myös henkilötietojen tietoturvaloukkausten harjoittelusta ja mahdollisista muista harjoituksista.]</w:t>
      </w:r>
    </w:p>
    <w:p w14:paraId="7C734167" w14:textId="77777777" w:rsidR="001004A1" w:rsidRPr="007030D4" w:rsidRDefault="001004A1" w:rsidP="001004A1">
      <w:pPr>
        <w:rPr>
          <w:sz w:val="20"/>
          <w:szCs w:val="20"/>
        </w:rPr>
      </w:pPr>
      <w:bookmarkStart w:id="24" w:name="_Toc474591204"/>
      <w:r w:rsidRPr="007030D4">
        <w:rPr>
          <w:sz w:val="20"/>
          <w:szCs w:val="20"/>
        </w:rPr>
        <w:br w:type="page"/>
      </w:r>
    </w:p>
    <w:p w14:paraId="6CA104FA" w14:textId="77777777" w:rsidR="001004A1" w:rsidRPr="007030D4" w:rsidRDefault="001004A1" w:rsidP="001004A1">
      <w:pPr>
        <w:pStyle w:val="Otsikko3"/>
        <w:rPr>
          <w:color w:val="auto"/>
          <w:sz w:val="20"/>
          <w:szCs w:val="20"/>
        </w:rPr>
      </w:pPr>
      <w:bookmarkStart w:id="25" w:name="_Toc80254512"/>
      <w:bookmarkStart w:id="26" w:name="_Toc80254592"/>
      <w:r w:rsidRPr="007030D4">
        <w:rPr>
          <w:color w:val="auto"/>
          <w:sz w:val="20"/>
          <w:szCs w:val="20"/>
        </w:rPr>
        <w:lastRenderedPageBreak/>
        <w:t>SEURANTA JA MITTARIT</w:t>
      </w:r>
      <w:bookmarkEnd w:id="25"/>
      <w:bookmarkEnd w:id="26"/>
    </w:p>
    <w:p w14:paraId="7848CEB2" w14:textId="77777777" w:rsidR="001004A1" w:rsidRPr="007030D4" w:rsidRDefault="001004A1" w:rsidP="001004A1">
      <w:pPr>
        <w:rPr>
          <w:sz w:val="20"/>
          <w:szCs w:val="20"/>
        </w:rPr>
      </w:pPr>
    </w:p>
    <w:p w14:paraId="1C2E87D0" w14:textId="77777777" w:rsidR="001004A1" w:rsidRPr="007030D4" w:rsidRDefault="001004A1" w:rsidP="001004A1">
      <w:pPr>
        <w:ind w:left="1304"/>
        <w:rPr>
          <w:rFonts w:eastAsiaTheme="minorEastAsia" w:cstheme="minorBidi"/>
          <w:sz w:val="20"/>
          <w:szCs w:val="20"/>
        </w:rPr>
      </w:pPr>
      <w:r w:rsidRPr="007030D4">
        <w:rPr>
          <w:rFonts w:eastAsiaTheme="minorEastAsia" w:cstheme="minorBidi"/>
          <w:sz w:val="20"/>
          <w:szCs w:val="20"/>
        </w:rPr>
        <w:t xml:space="preserve">Organisaatiolla on velvoitteita kuvata erilaisilla mittareilla toimintaansa. Osa mittaristosta palvelee organisaation omaa tarvetta ja osa mittareita ovat sellaisia, joita joudutaan raportoimaan muualla. Ilman mittareita on vaikea tietää, miten organisaatio on kehittynyt ja mitä osa-alueita tulee vielä kehittää. Alla on kuvattu yleisimpiä tiedonhallintaan, tietosuojaan, tietoturvaan ja riskienhallintaan liittyviä mittareita. Organisaatio valitsee omien tarpeidensa mukaan käytettävät mittarit ja voi myös seurata muita asioita, mitkä koetaan tarpeelliseksi ja omaa toimintaa kuvaavaksi. Tarvittaessa mittareiden toteumat voi jaotella organisaation toiminnan kannalta tarkoituksenmukaisesti, kuten esim. kunnassa toimialakohtaisesti (omiin sarakkeisiin sote/ muut toimialat).  Mittarit on ryhmitelty kuuteen eri osioon. Näitä ovat tietohallinto, riskien arviointi ja tarkastukset, tietovarannot, asianhallinta, osaaminen ja ohjeistus sekä rekisteröidyn oikeudet. </w:t>
      </w:r>
    </w:p>
    <w:p w14:paraId="401D07DC" w14:textId="77777777" w:rsidR="001004A1" w:rsidRPr="007030D4" w:rsidRDefault="001004A1" w:rsidP="001004A1">
      <w:pPr>
        <w:ind w:left="1304"/>
        <w:rPr>
          <w:rFonts w:eastAsiaTheme="minorEastAsia" w:cstheme="minorBidi"/>
          <w:sz w:val="20"/>
          <w:szCs w:val="20"/>
        </w:rPr>
      </w:pPr>
    </w:p>
    <w:p w14:paraId="34C35FD5" w14:textId="77777777" w:rsidR="001004A1" w:rsidRPr="007030D4" w:rsidRDefault="001004A1" w:rsidP="001004A1">
      <w:pPr>
        <w:ind w:left="1304"/>
        <w:rPr>
          <w:rFonts w:ascii="Calibri" w:eastAsia="Calibri" w:hAnsi="Calibri" w:cs="Calibri"/>
          <w:sz w:val="20"/>
          <w:szCs w:val="20"/>
        </w:rPr>
      </w:pPr>
      <w:r w:rsidRPr="007030D4">
        <w:rPr>
          <w:rFonts w:ascii="Calibri" w:eastAsia="Calibri" w:hAnsi="Calibri" w:cs="Calibri"/>
          <w:sz w:val="20"/>
          <w:szCs w:val="20"/>
        </w:rPr>
        <w:t xml:space="preserve"> Voit myös kuvata sidosryhmäyhteistyötä alueellisissa ja kansallisissa tietosuoja- ja tietoturvaryhmissä.</w:t>
      </w:r>
    </w:p>
    <w:p w14:paraId="46405136" w14:textId="77777777" w:rsidR="001004A1" w:rsidRPr="007030D4" w:rsidRDefault="001004A1" w:rsidP="001004A1">
      <w:pPr>
        <w:ind w:left="1304"/>
        <w:rPr>
          <w:rFonts w:ascii="Calibri" w:eastAsia="Calibri" w:hAnsi="Calibri" w:cs="Calibri"/>
          <w:sz w:val="20"/>
          <w:szCs w:val="20"/>
        </w:rPr>
      </w:pPr>
    </w:p>
    <w:p w14:paraId="2C784E7F" w14:textId="77777777" w:rsidR="001004A1" w:rsidRPr="007030D4" w:rsidRDefault="001004A1" w:rsidP="001004A1">
      <w:pPr>
        <w:spacing w:after="160"/>
        <w:ind w:left="1304"/>
        <w:jc w:val="both"/>
        <w:rPr>
          <w:rFonts w:cstheme="minorBidi"/>
          <w:i/>
          <w:iCs/>
          <w:sz w:val="20"/>
          <w:szCs w:val="20"/>
        </w:rPr>
      </w:pPr>
      <w:r w:rsidRPr="007030D4">
        <w:rPr>
          <w:rFonts w:cstheme="minorBidi"/>
          <w:sz w:val="20"/>
          <w:szCs w:val="20"/>
        </w:rPr>
        <w:t>[</w:t>
      </w:r>
      <w:r w:rsidRPr="007030D4">
        <w:rPr>
          <w:rFonts w:cstheme="minorBidi"/>
          <w:i/>
          <w:iCs/>
          <w:sz w:val="20"/>
          <w:szCs w:val="20"/>
        </w:rPr>
        <w:t>Voit hyödyntää alla olevia tunnuslukuja, poistaa omalle organisaatiolle tarpeettomat mittarit tai lisätä oman organisaatiosi kannalta uusia merkityksellisiä tunnuslukuja.]</w:t>
      </w:r>
    </w:p>
    <w:p w14:paraId="1E683BB9" w14:textId="77777777" w:rsidR="001004A1" w:rsidRPr="007030D4" w:rsidRDefault="001004A1" w:rsidP="001004A1">
      <w:pPr>
        <w:rPr>
          <w:sz w:val="20"/>
          <w:szCs w:val="20"/>
        </w:rPr>
      </w:pPr>
    </w:p>
    <w:tbl>
      <w:tblPr>
        <w:tblStyle w:val="TaulukkoRuudukko"/>
        <w:tblW w:w="9777" w:type="dxa"/>
        <w:tblLook w:val="04A0" w:firstRow="1" w:lastRow="0" w:firstColumn="1" w:lastColumn="0" w:noHBand="0" w:noVBand="1"/>
      </w:tblPr>
      <w:tblGrid>
        <w:gridCol w:w="4390"/>
        <w:gridCol w:w="1134"/>
        <w:gridCol w:w="1985"/>
        <w:gridCol w:w="2268"/>
      </w:tblGrid>
      <w:tr w:rsidR="001004A1" w:rsidRPr="007030D4" w14:paraId="36D870C6" w14:textId="77777777" w:rsidTr="00112F6C">
        <w:tc>
          <w:tcPr>
            <w:tcW w:w="4390" w:type="dxa"/>
            <w:tcBorders>
              <w:bottom w:val="single" w:sz="4" w:space="0" w:color="auto"/>
            </w:tcBorders>
          </w:tcPr>
          <w:p w14:paraId="1FC7FD07" w14:textId="77777777" w:rsidR="001004A1" w:rsidRPr="007030D4" w:rsidRDefault="001004A1" w:rsidP="00112F6C">
            <w:pPr>
              <w:rPr>
                <w:rFonts w:cstheme="minorBidi"/>
                <w:b/>
                <w:bCs/>
                <w:sz w:val="20"/>
                <w:szCs w:val="20"/>
              </w:rPr>
            </w:pPr>
            <w:r w:rsidRPr="007030D4">
              <w:rPr>
                <w:rFonts w:cstheme="minorBidi"/>
                <w:b/>
                <w:bCs/>
                <w:sz w:val="20"/>
                <w:szCs w:val="20"/>
              </w:rPr>
              <w:t>Tunnusluku</w:t>
            </w:r>
          </w:p>
        </w:tc>
        <w:tc>
          <w:tcPr>
            <w:tcW w:w="1134" w:type="dxa"/>
            <w:tcBorders>
              <w:bottom w:val="single" w:sz="4" w:space="0" w:color="auto"/>
            </w:tcBorders>
          </w:tcPr>
          <w:p w14:paraId="5642C0B2" w14:textId="77777777" w:rsidR="001004A1" w:rsidRPr="007030D4" w:rsidRDefault="001004A1" w:rsidP="00112F6C">
            <w:pPr>
              <w:rPr>
                <w:rFonts w:cstheme="minorBidi"/>
                <w:b/>
                <w:bCs/>
                <w:sz w:val="20"/>
                <w:szCs w:val="20"/>
              </w:rPr>
            </w:pPr>
            <w:r w:rsidRPr="007030D4">
              <w:rPr>
                <w:rFonts w:cstheme="minorBidi"/>
                <w:b/>
                <w:bCs/>
                <w:sz w:val="20"/>
                <w:szCs w:val="20"/>
              </w:rPr>
              <w:t>Mittari</w:t>
            </w:r>
          </w:p>
        </w:tc>
        <w:tc>
          <w:tcPr>
            <w:tcW w:w="1985" w:type="dxa"/>
            <w:tcBorders>
              <w:bottom w:val="single" w:sz="4" w:space="0" w:color="auto"/>
            </w:tcBorders>
          </w:tcPr>
          <w:p w14:paraId="59E74D9F" w14:textId="77777777" w:rsidR="001004A1" w:rsidRPr="007030D4" w:rsidRDefault="001004A1" w:rsidP="00112F6C">
            <w:pPr>
              <w:rPr>
                <w:rFonts w:cstheme="minorBidi"/>
                <w:b/>
                <w:bCs/>
                <w:sz w:val="20"/>
                <w:szCs w:val="20"/>
              </w:rPr>
            </w:pPr>
            <w:r w:rsidRPr="007030D4">
              <w:rPr>
                <w:rFonts w:cstheme="minorBidi"/>
                <w:b/>
                <w:bCs/>
                <w:sz w:val="20"/>
                <w:szCs w:val="20"/>
              </w:rPr>
              <w:t>Toteuma 2020</w:t>
            </w:r>
          </w:p>
        </w:tc>
        <w:tc>
          <w:tcPr>
            <w:tcW w:w="2268" w:type="dxa"/>
            <w:tcBorders>
              <w:bottom w:val="single" w:sz="4" w:space="0" w:color="auto"/>
            </w:tcBorders>
          </w:tcPr>
          <w:p w14:paraId="1999A840" w14:textId="77777777" w:rsidR="001004A1" w:rsidRPr="007030D4" w:rsidRDefault="001004A1" w:rsidP="00112F6C">
            <w:pPr>
              <w:rPr>
                <w:rFonts w:cstheme="minorBidi"/>
                <w:b/>
                <w:bCs/>
                <w:sz w:val="20"/>
                <w:szCs w:val="20"/>
              </w:rPr>
            </w:pPr>
            <w:r w:rsidRPr="007030D4">
              <w:rPr>
                <w:rFonts w:cstheme="minorBidi"/>
                <w:b/>
                <w:bCs/>
                <w:sz w:val="20"/>
                <w:szCs w:val="20"/>
              </w:rPr>
              <w:t>Toteuma 2019</w:t>
            </w:r>
          </w:p>
        </w:tc>
      </w:tr>
      <w:tr w:rsidR="001004A1" w:rsidRPr="007030D4" w14:paraId="5CFBF0AE" w14:textId="77777777" w:rsidTr="00112F6C">
        <w:tc>
          <w:tcPr>
            <w:tcW w:w="4390" w:type="dxa"/>
            <w:tcBorders>
              <w:top w:val="single" w:sz="4" w:space="0" w:color="auto"/>
              <w:left w:val="single" w:sz="4" w:space="0" w:color="auto"/>
              <w:bottom w:val="single" w:sz="4" w:space="0" w:color="auto"/>
              <w:right w:val="nil"/>
            </w:tcBorders>
          </w:tcPr>
          <w:p w14:paraId="286B2762" w14:textId="77777777" w:rsidR="001004A1" w:rsidRPr="007030D4" w:rsidRDefault="001004A1" w:rsidP="00112F6C">
            <w:pPr>
              <w:rPr>
                <w:rFonts w:cstheme="minorBidi"/>
                <w:b/>
                <w:bCs/>
                <w:sz w:val="20"/>
                <w:szCs w:val="20"/>
              </w:rPr>
            </w:pPr>
            <w:r w:rsidRPr="007030D4">
              <w:rPr>
                <w:rFonts w:cstheme="minorBidi"/>
                <w:b/>
                <w:bCs/>
                <w:sz w:val="20"/>
                <w:szCs w:val="20"/>
              </w:rPr>
              <w:t>Tietohallinto</w:t>
            </w:r>
          </w:p>
        </w:tc>
        <w:tc>
          <w:tcPr>
            <w:tcW w:w="1134" w:type="dxa"/>
            <w:tcBorders>
              <w:top w:val="single" w:sz="4" w:space="0" w:color="auto"/>
              <w:left w:val="nil"/>
              <w:bottom w:val="single" w:sz="4" w:space="0" w:color="auto"/>
              <w:right w:val="nil"/>
            </w:tcBorders>
          </w:tcPr>
          <w:p w14:paraId="31D2B112" w14:textId="77777777" w:rsidR="001004A1" w:rsidRPr="007030D4" w:rsidRDefault="001004A1" w:rsidP="00112F6C">
            <w:pPr>
              <w:rPr>
                <w:sz w:val="20"/>
                <w:szCs w:val="20"/>
              </w:rPr>
            </w:pPr>
          </w:p>
        </w:tc>
        <w:tc>
          <w:tcPr>
            <w:tcW w:w="1985" w:type="dxa"/>
            <w:tcBorders>
              <w:top w:val="single" w:sz="4" w:space="0" w:color="auto"/>
              <w:left w:val="nil"/>
              <w:bottom w:val="single" w:sz="4" w:space="0" w:color="auto"/>
              <w:right w:val="nil"/>
            </w:tcBorders>
          </w:tcPr>
          <w:p w14:paraId="7ADFCA8A" w14:textId="77777777" w:rsidR="001004A1" w:rsidRPr="007030D4" w:rsidRDefault="001004A1" w:rsidP="00112F6C">
            <w:pPr>
              <w:rPr>
                <w:sz w:val="20"/>
                <w:szCs w:val="20"/>
              </w:rPr>
            </w:pPr>
          </w:p>
        </w:tc>
        <w:tc>
          <w:tcPr>
            <w:tcW w:w="2268" w:type="dxa"/>
            <w:tcBorders>
              <w:top w:val="single" w:sz="4" w:space="0" w:color="auto"/>
              <w:left w:val="nil"/>
              <w:bottom w:val="single" w:sz="4" w:space="0" w:color="auto"/>
              <w:right w:val="nil"/>
            </w:tcBorders>
          </w:tcPr>
          <w:p w14:paraId="766A0983" w14:textId="77777777" w:rsidR="001004A1" w:rsidRPr="007030D4" w:rsidRDefault="001004A1" w:rsidP="00112F6C">
            <w:pPr>
              <w:rPr>
                <w:sz w:val="20"/>
                <w:szCs w:val="20"/>
              </w:rPr>
            </w:pPr>
          </w:p>
        </w:tc>
      </w:tr>
      <w:tr w:rsidR="001004A1" w:rsidRPr="007030D4" w14:paraId="346309F5" w14:textId="77777777" w:rsidTr="00112F6C">
        <w:tc>
          <w:tcPr>
            <w:tcW w:w="4390" w:type="dxa"/>
            <w:tcBorders>
              <w:top w:val="single" w:sz="4" w:space="0" w:color="auto"/>
            </w:tcBorders>
          </w:tcPr>
          <w:p w14:paraId="484D3A6C" w14:textId="77777777" w:rsidR="001004A1" w:rsidRPr="007030D4" w:rsidRDefault="001004A1" w:rsidP="00112F6C">
            <w:pPr>
              <w:rPr>
                <w:rFonts w:cstheme="minorBidi"/>
                <w:sz w:val="20"/>
                <w:szCs w:val="20"/>
              </w:rPr>
            </w:pPr>
            <w:r w:rsidRPr="007030D4">
              <w:rPr>
                <w:rFonts w:cstheme="minorBidi"/>
                <w:sz w:val="20"/>
                <w:szCs w:val="20"/>
              </w:rPr>
              <w:t>Työasemat</w:t>
            </w:r>
          </w:p>
        </w:tc>
        <w:tc>
          <w:tcPr>
            <w:tcW w:w="1134" w:type="dxa"/>
            <w:tcBorders>
              <w:top w:val="single" w:sz="4" w:space="0" w:color="auto"/>
            </w:tcBorders>
          </w:tcPr>
          <w:p w14:paraId="55C71AB3" w14:textId="77777777" w:rsidR="001004A1" w:rsidRPr="007030D4" w:rsidRDefault="001004A1" w:rsidP="00112F6C">
            <w:pPr>
              <w:rPr>
                <w:rFonts w:cstheme="minorBidi"/>
                <w:sz w:val="20"/>
                <w:szCs w:val="20"/>
              </w:rPr>
            </w:pPr>
            <w:r w:rsidRPr="007030D4">
              <w:rPr>
                <w:rFonts w:cstheme="minorBidi"/>
                <w:sz w:val="20"/>
                <w:szCs w:val="20"/>
              </w:rPr>
              <w:t>lkm</w:t>
            </w:r>
          </w:p>
        </w:tc>
        <w:tc>
          <w:tcPr>
            <w:tcW w:w="1985" w:type="dxa"/>
            <w:tcBorders>
              <w:top w:val="single" w:sz="4" w:space="0" w:color="auto"/>
            </w:tcBorders>
          </w:tcPr>
          <w:p w14:paraId="52581A38" w14:textId="77777777" w:rsidR="001004A1" w:rsidRPr="007030D4" w:rsidRDefault="001004A1" w:rsidP="00112F6C">
            <w:pPr>
              <w:rPr>
                <w:sz w:val="20"/>
                <w:szCs w:val="20"/>
              </w:rPr>
            </w:pPr>
          </w:p>
        </w:tc>
        <w:tc>
          <w:tcPr>
            <w:tcW w:w="2268" w:type="dxa"/>
            <w:tcBorders>
              <w:top w:val="single" w:sz="4" w:space="0" w:color="auto"/>
            </w:tcBorders>
          </w:tcPr>
          <w:p w14:paraId="18F2C457" w14:textId="77777777" w:rsidR="001004A1" w:rsidRPr="007030D4" w:rsidRDefault="001004A1" w:rsidP="00112F6C">
            <w:pPr>
              <w:rPr>
                <w:sz w:val="20"/>
                <w:szCs w:val="20"/>
              </w:rPr>
            </w:pPr>
          </w:p>
        </w:tc>
      </w:tr>
      <w:tr w:rsidR="001004A1" w:rsidRPr="007030D4" w14:paraId="1BE55663" w14:textId="77777777" w:rsidTr="00112F6C">
        <w:tc>
          <w:tcPr>
            <w:tcW w:w="4390" w:type="dxa"/>
          </w:tcPr>
          <w:p w14:paraId="5681D95D" w14:textId="77777777" w:rsidR="001004A1" w:rsidRPr="007030D4" w:rsidRDefault="001004A1" w:rsidP="00112F6C">
            <w:pPr>
              <w:rPr>
                <w:rFonts w:cstheme="minorBidi"/>
                <w:sz w:val="20"/>
                <w:szCs w:val="20"/>
              </w:rPr>
            </w:pPr>
            <w:r w:rsidRPr="007030D4">
              <w:rPr>
                <w:rFonts w:cstheme="minorBidi"/>
                <w:sz w:val="20"/>
                <w:szCs w:val="20"/>
              </w:rPr>
              <w:t>Käyttäjien (AD-tunnuksia)</w:t>
            </w:r>
          </w:p>
        </w:tc>
        <w:tc>
          <w:tcPr>
            <w:tcW w:w="1134" w:type="dxa"/>
          </w:tcPr>
          <w:p w14:paraId="4E7CAB10" w14:textId="77777777" w:rsidR="001004A1" w:rsidRPr="007030D4" w:rsidRDefault="001004A1" w:rsidP="00112F6C">
            <w:pPr>
              <w:rPr>
                <w:rFonts w:cstheme="minorBidi"/>
                <w:sz w:val="20"/>
                <w:szCs w:val="20"/>
              </w:rPr>
            </w:pPr>
            <w:r w:rsidRPr="007030D4">
              <w:rPr>
                <w:rFonts w:cstheme="minorBidi"/>
                <w:sz w:val="20"/>
                <w:szCs w:val="20"/>
              </w:rPr>
              <w:t>lkm</w:t>
            </w:r>
          </w:p>
        </w:tc>
        <w:tc>
          <w:tcPr>
            <w:tcW w:w="1985" w:type="dxa"/>
          </w:tcPr>
          <w:p w14:paraId="1FBB5C55" w14:textId="77777777" w:rsidR="001004A1" w:rsidRPr="007030D4" w:rsidRDefault="001004A1" w:rsidP="00112F6C">
            <w:pPr>
              <w:rPr>
                <w:sz w:val="20"/>
                <w:szCs w:val="20"/>
              </w:rPr>
            </w:pPr>
          </w:p>
        </w:tc>
        <w:tc>
          <w:tcPr>
            <w:tcW w:w="2268" w:type="dxa"/>
          </w:tcPr>
          <w:p w14:paraId="71D1E259" w14:textId="77777777" w:rsidR="001004A1" w:rsidRPr="007030D4" w:rsidRDefault="001004A1" w:rsidP="00112F6C">
            <w:pPr>
              <w:rPr>
                <w:sz w:val="20"/>
                <w:szCs w:val="20"/>
              </w:rPr>
            </w:pPr>
          </w:p>
        </w:tc>
      </w:tr>
      <w:tr w:rsidR="001004A1" w:rsidRPr="007030D4" w14:paraId="4F631819" w14:textId="77777777" w:rsidTr="00112F6C">
        <w:tc>
          <w:tcPr>
            <w:tcW w:w="4390" w:type="dxa"/>
          </w:tcPr>
          <w:p w14:paraId="482FD6BA" w14:textId="77777777" w:rsidR="001004A1" w:rsidRPr="007030D4" w:rsidRDefault="001004A1" w:rsidP="00112F6C">
            <w:pPr>
              <w:rPr>
                <w:rFonts w:cstheme="minorBidi"/>
                <w:sz w:val="20"/>
                <w:szCs w:val="20"/>
              </w:rPr>
            </w:pPr>
            <w:r w:rsidRPr="007030D4">
              <w:rPr>
                <w:rFonts w:cstheme="minorBidi"/>
                <w:sz w:val="20"/>
                <w:szCs w:val="20"/>
              </w:rPr>
              <w:t xml:space="preserve">Käyttötukipyynnöt </w:t>
            </w:r>
          </w:p>
        </w:tc>
        <w:tc>
          <w:tcPr>
            <w:tcW w:w="1134" w:type="dxa"/>
          </w:tcPr>
          <w:p w14:paraId="6E4D7156" w14:textId="77777777" w:rsidR="001004A1" w:rsidRPr="007030D4" w:rsidRDefault="001004A1" w:rsidP="00112F6C">
            <w:pPr>
              <w:rPr>
                <w:rFonts w:cstheme="minorBidi"/>
                <w:sz w:val="20"/>
                <w:szCs w:val="20"/>
              </w:rPr>
            </w:pPr>
            <w:r w:rsidRPr="007030D4">
              <w:rPr>
                <w:rFonts w:cstheme="minorBidi"/>
                <w:sz w:val="20"/>
                <w:szCs w:val="20"/>
              </w:rPr>
              <w:t>lkm</w:t>
            </w:r>
          </w:p>
        </w:tc>
        <w:tc>
          <w:tcPr>
            <w:tcW w:w="1985" w:type="dxa"/>
          </w:tcPr>
          <w:p w14:paraId="2C01F34B" w14:textId="77777777" w:rsidR="001004A1" w:rsidRPr="007030D4" w:rsidRDefault="001004A1" w:rsidP="00112F6C">
            <w:pPr>
              <w:rPr>
                <w:sz w:val="20"/>
                <w:szCs w:val="20"/>
              </w:rPr>
            </w:pPr>
          </w:p>
        </w:tc>
        <w:tc>
          <w:tcPr>
            <w:tcW w:w="2268" w:type="dxa"/>
          </w:tcPr>
          <w:p w14:paraId="61DF523F" w14:textId="77777777" w:rsidR="001004A1" w:rsidRPr="007030D4" w:rsidRDefault="001004A1" w:rsidP="00112F6C">
            <w:pPr>
              <w:rPr>
                <w:sz w:val="20"/>
                <w:szCs w:val="20"/>
              </w:rPr>
            </w:pPr>
          </w:p>
        </w:tc>
      </w:tr>
      <w:tr w:rsidR="001004A1" w:rsidRPr="007030D4" w14:paraId="29B47FFE" w14:textId="77777777" w:rsidTr="00112F6C">
        <w:tc>
          <w:tcPr>
            <w:tcW w:w="4390" w:type="dxa"/>
          </w:tcPr>
          <w:p w14:paraId="27A04F6D" w14:textId="77777777" w:rsidR="001004A1" w:rsidRPr="007030D4" w:rsidRDefault="001004A1" w:rsidP="00112F6C">
            <w:pPr>
              <w:rPr>
                <w:rFonts w:cstheme="minorBidi"/>
                <w:sz w:val="20"/>
                <w:szCs w:val="20"/>
              </w:rPr>
            </w:pPr>
            <w:r w:rsidRPr="007030D4">
              <w:rPr>
                <w:rFonts w:cstheme="minorBidi"/>
                <w:sz w:val="20"/>
                <w:szCs w:val="20"/>
              </w:rPr>
              <w:t xml:space="preserve">Matkapuhelimia </w:t>
            </w:r>
          </w:p>
        </w:tc>
        <w:tc>
          <w:tcPr>
            <w:tcW w:w="1134" w:type="dxa"/>
          </w:tcPr>
          <w:p w14:paraId="4C13C1FE" w14:textId="77777777" w:rsidR="001004A1" w:rsidRPr="007030D4" w:rsidRDefault="001004A1" w:rsidP="00112F6C">
            <w:pPr>
              <w:rPr>
                <w:rFonts w:cstheme="minorBidi"/>
                <w:sz w:val="20"/>
                <w:szCs w:val="20"/>
              </w:rPr>
            </w:pPr>
            <w:r w:rsidRPr="007030D4">
              <w:rPr>
                <w:rFonts w:cstheme="minorBidi"/>
                <w:sz w:val="20"/>
                <w:szCs w:val="20"/>
              </w:rPr>
              <w:t>lkm</w:t>
            </w:r>
          </w:p>
        </w:tc>
        <w:tc>
          <w:tcPr>
            <w:tcW w:w="1985" w:type="dxa"/>
          </w:tcPr>
          <w:p w14:paraId="2D060C5C" w14:textId="77777777" w:rsidR="001004A1" w:rsidRPr="007030D4" w:rsidRDefault="001004A1" w:rsidP="00112F6C">
            <w:pPr>
              <w:rPr>
                <w:sz w:val="20"/>
                <w:szCs w:val="20"/>
              </w:rPr>
            </w:pPr>
          </w:p>
        </w:tc>
        <w:tc>
          <w:tcPr>
            <w:tcW w:w="2268" w:type="dxa"/>
          </w:tcPr>
          <w:p w14:paraId="5C14EC27" w14:textId="77777777" w:rsidR="001004A1" w:rsidRPr="007030D4" w:rsidRDefault="001004A1" w:rsidP="00112F6C">
            <w:pPr>
              <w:rPr>
                <w:sz w:val="20"/>
                <w:szCs w:val="20"/>
              </w:rPr>
            </w:pPr>
          </w:p>
        </w:tc>
      </w:tr>
      <w:tr w:rsidR="001004A1" w:rsidRPr="007030D4" w14:paraId="2169FE7B" w14:textId="77777777" w:rsidTr="00112F6C">
        <w:tc>
          <w:tcPr>
            <w:tcW w:w="4390" w:type="dxa"/>
          </w:tcPr>
          <w:p w14:paraId="0C9EF55D" w14:textId="77777777" w:rsidR="001004A1" w:rsidRPr="007030D4" w:rsidRDefault="001004A1" w:rsidP="00112F6C">
            <w:pPr>
              <w:rPr>
                <w:rFonts w:cstheme="minorBidi"/>
                <w:sz w:val="20"/>
                <w:szCs w:val="20"/>
              </w:rPr>
            </w:pPr>
            <w:r w:rsidRPr="007030D4">
              <w:rPr>
                <w:rFonts w:cstheme="minorBidi"/>
                <w:sz w:val="20"/>
                <w:szCs w:val="20"/>
              </w:rPr>
              <w:t xml:space="preserve">Kannettavat tietokoneet </w:t>
            </w:r>
          </w:p>
        </w:tc>
        <w:tc>
          <w:tcPr>
            <w:tcW w:w="1134" w:type="dxa"/>
          </w:tcPr>
          <w:p w14:paraId="4937AC34" w14:textId="77777777" w:rsidR="001004A1" w:rsidRPr="007030D4" w:rsidRDefault="001004A1" w:rsidP="00112F6C">
            <w:pPr>
              <w:rPr>
                <w:rFonts w:cstheme="minorBidi"/>
                <w:sz w:val="20"/>
                <w:szCs w:val="20"/>
              </w:rPr>
            </w:pPr>
            <w:r w:rsidRPr="007030D4">
              <w:rPr>
                <w:rFonts w:cstheme="minorBidi"/>
                <w:sz w:val="20"/>
                <w:szCs w:val="20"/>
              </w:rPr>
              <w:t>lkm</w:t>
            </w:r>
          </w:p>
        </w:tc>
        <w:tc>
          <w:tcPr>
            <w:tcW w:w="1985" w:type="dxa"/>
          </w:tcPr>
          <w:p w14:paraId="77D6224D" w14:textId="77777777" w:rsidR="001004A1" w:rsidRPr="007030D4" w:rsidRDefault="001004A1" w:rsidP="00112F6C">
            <w:pPr>
              <w:rPr>
                <w:sz w:val="20"/>
                <w:szCs w:val="20"/>
              </w:rPr>
            </w:pPr>
          </w:p>
        </w:tc>
        <w:tc>
          <w:tcPr>
            <w:tcW w:w="2268" w:type="dxa"/>
          </w:tcPr>
          <w:p w14:paraId="6CEED4E3" w14:textId="77777777" w:rsidR="001004A1" w:rsidRPr="007030D4" w:rsidRDefault="001004A1" w:rsidP="00112F6C">
            <w:pPr>
              <w:rPr>
                <w:sz w:val="20"/>
                <w:szCs w:val="20"/>
              </w:rPr>
            </w:pPr>
          </w:p>
        </w:tc>
      </w:tr>
      <w:tr w:rsidR="001004A1" w:rsidRPr="007030D4" w14:paraId="66F7AF30" w14:textId="77777777" w:rsidTr="00112F6C">
        <w:tc>
          <w:tcPr>
            <w:tcW w:w="4390" w:type="dxa"/>
          </w:tcPr>
          <w:p w14:paraId="7A546B74" w14:textId="77777777" w:rsidR="001004A1" w:rsidRPr="007030D4" w:rsidRDefault="001004A1" w:rsidP="00112F6C">
            <w:pPr>
              <w:rPr>
                <w:rFonts w:cstheme="minorBidi"/>
                <w:sz w:val="20"/>
                <w:szCs w:val="20"/>
              </w:rPr>
            </w:pPr>
            <w:r w:rsidRPr="007030D4">
              <w:rPr>
                <w:rFonts w:cstheme="minorBidi"/>
                <w:sz w:val="20"/>
                <w:szCs w:val="20"/>
              </w:rPr>
              <w:t>IT-palvelut, tietohallinto</w:t>
            </w:r>
          </w:p>
        </w:tc>
        <w:tc>
          <w:tcPr>
            <w:tcW w:w="1134" w:type="dxa"/>
          </w:tcPr>
          <w:p w14:paraId="13AB38E1" w14:textId="77777777" w:rsidR="001004A1" w:rsidRPr="007030D4" w:rsidRDefault="001004A1" w:rsidP="00112F6C">
            <w:pPr>
              <w:rPr>
                <w:rFonts w:cstheme="minorBidi"/>
                <w:sz w:val="20"/>
                <w:szCs w:val="20"/>
              </w:rPr>
            </w:pPr>
            <w:proofErr w:type="spellStart"/>
            <w:r w:rsidRPr="007030D4">
              <w:rPr>
                <w:rFonts w:cstheme="minorBidi"/>
                <w:sz w:val="20"/>
                <w:szCs w:val="20"/>
              </w:rPr>
              <w:t>htv</w:t>
            </w:r>
            <w:proofErr w:type="spellEnd"/>
          </w:p>
        </w:tc>
        <w:tc>
          <w:tcPr>
            <w:tcW w:w="1985" w:type="dxa"/>
          </w:tcPr>
          <w:p w14:paraId="2AB1CD68" w14:textId="77777777" w:rsidR="001004A1" w:rsidRPr="007030D4" w:rsidRDefault="001004A1" w:rsidP="00112F6C">
            <w:pPr>
              <w:rPr>
                <w:sz w:val="20"/>
                <w:szCs w:val="20"/>
              </w:rPr>
            </w:pPr>
          </w:p>
        </w:tc>
        <w:tc>
          <w:tcPr>
            <w:tcW w:w="2268" w:type="dxa"/>
          </w:tcPr>
          <w:p w14:paraId="0221D511" w14:textId="77777777" w:rsidR="001004A1" w:rsidRPr="007030D4" w:rsidRDefault="001004A1" w:rsidP="00112F6C">
            <w:pPr>
              <w:rPr>
                <w:sz w:val="20"/>
                <w:szCs w:val="20"/>
              </w:rPr>
            </w:pPr>
          </w:p>
        </w:tc>
      </w:tr>
      <w:tr w:rsidR="001004A1" w:rsidRPr="007030D4" w14:paraId="751B35B5" w14:textId="77777777" w:rsidTr="00112F6C">
        <w:tc>
          <w:tcPr>
            <w:tcW w:w="4390" w:type="dxa"/>
            <w:tcBorders>
              <w:bottom w:val="single" w:sz="4" w:space="0" w:color="auto"/>
            </w:tcBorders>
          </w:tcPr>
          <w:p w14:paraId="47089F41" w14:textId="77777777" w:rsidR="001004A1" w:rsidRPr="007030D4" w:rsidRDefault="001004A1" w:rsidP="00112F6C">
            <w:pPr>
              <w:rPr>
                <w:rFonts w:cstheme="minorBidi"/>
                <w:sz w:val="20"/>
                <w:szCs w:val="20"/>
              </w:rPr>
            </w:pPr>
            <w:r w:rsidRPr="007030D4">
              <w:rPr>
                <w:rFonts w:cstheme="minorBidi"/>
                <w:sz w:val="20"/>
                <w:szCs w:val="20"/>
              </w:rPr>
              <w:t>IT-ulkoiset sopimuskumppanit</w:t>
            </w:r>
          </w:p>
        </w:tc>
        <w:tc>
          <w:tcPr>
            <w:tcW w:w="1134" w:type="dxa"/>
            <w:tcBorders>
              <w:bottom w:val="single" w:sz="4" w:space="0" w:color="auto"/>
            </w:tcBorders>
          </w:tcPr>
          <w:p w14:paraId="30D250CA" w14:textId="77777777" w:rsidR="001004A1" w:rsidRPr="007030D4" w:rsidRDefault="001004A1" w:rsidP="00112F6C">
            <w:pPr>
              <w:rPr>
                <w:rFonts w:cstheme="minorBidi"/>
                <w:sz w:val="20"/>
                <w:szCs w:val="20"/>
              </w:rPr>
            </w:pPr>
            <w:r w:rsidRPr="007030D4">
              <w:rPr>
                <w:rFonts w:cstheme="minorBidi"/>
                <w:sz w:val="20"/>
                <w:szCs w:val="20"/>
              </w:rPr>
              <w:t>lkm</w:t>
            </w:r>
          </w:p>
        </w:tc>
        <w:tc>
          <w:tcPr>
            <w:tcW w:w="1985" w:type="dxa"/>
            <w:tcBorders>
              <w:bottom w:val="single" w:sz="4" w:space="0" w:color="auto"/>
            </w:tcBorders>
          </w:tcPr>
          <w:p w14:paraId="0F721680" w14:textId="77777777" w:rsidR="001004A1" w:rsidRPr="007030D4" w:rsidRDefault="001004A1" w:rsidP="00112F6C">
            <w:pPr>
              <w:rPr>
                <w:sz w:val="20"/>
                <w:szCs w:val="20"/>
              </w:rPr>
            </w:pPr>
          </w:p>
        </w:tc>
        <w:tc>
          <w:tcPr>
            <w:tcW w:w="2268" w:type="dxa"/>
            <w:tcBorders>
              <w:bottom w:val="single" w:sz="4" w:space="0" w:color="auto"/>
            </w:tcBorders>
          </w:tcPr>
          <w:p w14:paraId="26D5DA0F" w14:textId="77777777" w:rsidR="001004A1" w:rsidRPr="007030D4" w:rsidRDefault="001004A1" w:rsidP="00112F6C">
            <w:pPr>
              <w:rPr>
                <w:sz w:val="20"/>
                <w:szCs w:val="20"/>
              </w:rPr>
            </w:pPr>
          </w:p>
        </w:tc>
      </w:tr>
      <w:tr w:rsidR="001004A1" w:rsidRPr="007030D4" w14:paraId="5CCA1B9A" w14:textId="77777777" w:rsidTr="00112F6C">
        <w:tc>
          <w:tcPr>
            <w:tcW w:w="4390" w:type="dxa"/>
            <w:tcBorders>
              <w:bottom w:val="single" w:sz="4" w:space="0" w:color="auto"/>
            </w:tcBorders>
          </w:tcPr>
          <w:p w14:paraId="2FE84CCD" w14:textId="77777777" w:rsidR="001004A1" w:rsidRPr="007030D4" w:rsidRDefault="001004A1" w:rsidP="00112F6C">
            <w:pPr>
              <w:rPr>
                <w:rFonts w:cstheme="minorBidi"/>
                <w:sz w:val="20"/>
                <w:szCs w:val="20"/>
              </w:rPr>
            </w:pPr>
            <w:r w:rsidRPr="007030D4">
              <w:rPr>
                <w:rFonts w:cstheme="minorBidi"/>
                <w:sz w:val="20"/>
                <w:szCs w:val="20"/>
              </w:rPr>
              <w:t xml:space="preserve">Tietosuoja-tietoturva </w:t>
            </w:r>
            <w:proofErr w:type="spellStart"/>
            <w:r w:rsidRPr="007030D4">
              <w:rPr>
                <w:rFonts w:cstheme="minorBidi"/>
                <w:sz w:val="20"/>
                <w:szCs w:val="20"/>
              </w:rPr>
              <w:t>hlöstö</w:t>
            </w:r>
            <w:proofErr w:type="spellEnd"/>
          </w:p>
        </w:tc>
        <w:tc>
          <w:tcPr>
            <w:tcW w:w="1134" w:type="dxa"/>
            <w:tcBorders>
              <w:bottom w:val="single" w:sz="4" w:space="0" w:color="auto"/>
            </w:tcBorders>
          </w:tcPr>
          <w:p w14:paraId="7DD72B9C" w14:textId="77777777" w:rsidR="001004A1" w:rsidRPr="007030D4" w:rsidRDefault="001004A1" w:rsidP="00112F6C">
            <w:pPr>
              <w:rPr>
                <w:rFonts w:cstheme="minorBidi"/>
                <w:sz w:val="20"/>
                <w:szCs w:val="20"/>
              </w:rPr>
            </w:pPr>
            <w:proofErr w:type="spellStart"/>
            <w:r w:rsidRPr="007030D4">
              <w:rPr>
                <w:rFonts w:cstheme="minorBidi"/>
                <w:sz w:val="20"/>
                <w:szCs w:val="20"/>
              </w:rPr>
              <w:t>htv</w:t>
            </w:r>
            <w:proofErr w:type="spellEnd"/>
          </w:p>
        </w:tc>
        <w:tc>
          <w:tcPr>
            <w:tcW w:w="1985" w:type="dxa"/>
            <w:tcBorders>
              <w:bottom w:val="single" w:sz="4" w:space="0" w:color="auto"/>
            </w:tcBorders>
          </w:tcPr>
          <w:p w14:paraId="42B10964" w14:textId="77777777" w:rsidR="001004A1" w:rsidRPr="007030D4" w:rsidRDefault="001004A1" w:rsidP="00112F6C">
            <w:pPr>
              <w:rPr>
                <w:sz w:val="20"/>
                <w:szCs w:val="20"/>
              </w:rPr>
            </w:pPr>
          </w:p>
        </w:tc>
        <w:tc>
          <w:tcPr>
            <w:tcW w:w="2268" w:type="dxa"/>
            <w:tcBorders>
              <w:bottom w:val="single" w:sz="4" w:space="0" w:color="auto"/>
            </w:tcBorders>
          </w:tcPr>
          <w:p w14:paraId="1CC215C6" w14:textId="77777777" w:rsidR="001004A1" w:rsidRPr="007030D4" w:rsidRDefault="001004A1" w:rsidP="00112F6C">
            <w:pPr>
              <w:rPr>
                <w:sz w:val="20"/>
                <w:szCs w:val="20"/>
              </w:rPr>
            </w:pPr>
          </w:p>
        </w:tc>
      </w:tr>
      <w:tr w:rsidR="001004A1" w:rsidRPr="007030D4" w14:paraId="745B9452" w14:textId="77777777" w:rsidTr="00112F6C">
        <w:tc>
          <w:tcPr>
            <w:tcW w:w="4390" w:type="dxa"/>
            <w:tcBorders>
              <w:bottom w:val="single" w:sz="4" w:space="0" w:color="auto"/>
            </w:tcBorders>
          </w:tcPr>
          <w:p w14:paraId="5091D882" w14:textId="77777777" w:rsidR="001004A1" w:rsidRPr="007030D4" w:rsidRDefault="001004A1" w:rsidP="00112F6C">
            <w:pPr>
              <w:rPr>
                <w:rFonts w:cstheme="minorBidi"/>
                <w:sz w:val="20"/>
                <w:szCs w:val="20"/>
              </w:rPr>
            </w:pPr>
            <w:r w:rsidRPr="007030D4">
              <w:rPr>
                <w:rFonts w:cstheme="minorBidi"/>
                <w:sz w:val="20"/>
                <w:szCs w:val="20"/>
              </w:rPr>
              <w:t>Tietojärjestelmien kehittämisbudjetti</w:t>
            </w:r>
          </w:p>
        </w:tc>
        <w:tc>
          <w:tcPr>
            <w:tcW w:w="1134" w:type="dxa"/>
            <w:tcBorders>
              <w:bottom w:val="single" w:sz="4" w:space="0" w:color="auto"/>
            </w:tcBorders>
          </w:tcPr>
          <w:p w14:paraId="062BCCD8" w14:textId="77777777" w:rsidR="001004A1" w:rsidRPr="007030D4" w:rsidRDefault="001004A1" w:rsidP="00112F6C">
            <w:pPr>
              <w:rPr>
                <w:rFonts w:cstheme="minorBidi"/>
                <w:sz w:val="20"/>
                <w:szCs w:val="20"/>
              </w:rPr>
            </w:pPr>
            <w:r w:rsidRPr="007030D4">
              <w:rPr>
                <w:rFonts w:cstheme="minorBidi"/>
                <w:sz w:val="20"/>
                <w:szCs w:val="20"/>
              </w:rPr>
              <w:t>euroa</w:t>
            </w:r>
          </w:p>
        </w:tc>
        <w:tc>
          <w:tcPr>
            <w:tcW w:w="1985" w:type="dxa"/>
            <w:tcBorders>
              <w:bottom w:val="single" w:sz="4" w:space="0" w:color="auto"/>
            </w:tcBorders>
          </w:tcPr>
          <w:p w14:paraId="595E373C" w14:textId="77777777" w:rsidR="001004A1" w:rsidRPr="007030D4" w:rsidRDefault="001004A1" w:rsidP="00112F6C">
            <w:pPr>
              <w:rPr>
                <w:sz w:val="20"/>
                <w:szCs w:val="20"/>
              </w:rPr>
            </w:pPr>
          </w:p>
        </w:tc>
        <w:tc>
          <w:tcPr>
            <w:tcW w:w="2268" w:type="dxa"/>
            <w:tcBorders>
              <w:bottom w:val="single" w:sz="4" w:space="0" w:color="auto"/>
            </w:tcBorders>
          </w:tcPr>
          <w:p w14:paraId="0E79DE8E" w14:textId="77777777" w:rsidR="001004A1" w:rsidRPr="007030D4" w:rsidRDefault="001004A1" w:rsidP="00112F6C">
            <w:pPr>
              <w:rPr>
                <w:sz w:val="20"/>
                <w:szCs w:val="20"/>
              </w:rPr>
            </w:pPr>
          </w:p>
        </w:tc>
      </w:tr>
      <w:tr w:rsidR="001004A1" w:rsidRPr="007030D4" w14:paraId="43B5CC9D" w14:textId="77777777" w:rsidTr="00112F6C">
        <w:tc>
          <w:tcPr>
            <w:tcW w:w="4390" w:type="dxa"/>
            <w:tcBorders>
              <w:bottom w:val="single" w:sz="4" w:space="0" w:color="auto"/>
            </w:tcBorders>
          </w:tcPr>
          <w:p w14:paraId="78560A77" w14:textId="77777777" w:rsidR="001004A1" w:rsidRPr="00FC77F1" w:rsidRDefault="001004A1" w:rsidP="00112F6C">
            <w:pPr>
              <w:rPr>
                <w:rFonts w:cstheme="minorBidi"/>
                <w:sz w:val="20"/>
                <w:szCs w:val="20"/>
              </w:rPr>
            </w:pPr>
            <w:r w:rsidRPr="007030D4">
              <w:rPr>
                <w:rFonts w:cstheme="minorBidi"/>
                <w:sz w:val="20"/>
                <w:szCs w:val="20"/>
              </w:rPr>
              <w:t>Käynnissä olevat projektit, joissa IT-osuus</w:t>
            </w:r>
          </w:p>
        </w:tc>
        <w:tc>
          <w:tcPr>
            <w:tcW w:w="1134" w:type="dxa"/>
            <w:tcBorders>
              <w:bottom w:val="single" w:sz="4" w:space="0" w:color="auto"/>
            </w:tcBorders>
          </w:tcPr>
          <w:p w14:paraId="17DC8107" w14:textId="77777777" w:rsidR="001004A1" w:rsidRPr="007030D4" w:rsidRDefault="001004A1" w:rsidP="00112F6C">
            <w:pPr>
              <w:rPr>
                <w:rFonts w:cstheme="minorBidi"/>
                <w:sz w:val="20"/>
                <w:szCs w:val="20"/>
              </w:rPr>
            </w:pPr>
            <w:r w:rsidRPr="007030D4">
              <w:rPr>
                <w:rFonts w:cstheme="minorBidi"/>
                <w:sz w:val="20"/>
                <w:szCs w:val="20"/>
              </w:rPr>
              <w:t>lkm</w:t>
            </w:r>
          </w:p>
        </w:tc>
        <w:tc>
          <w:tcPr>
            <w:tcW w:w="1985" w:type="dxa"/>
            <w:tcBorders>
              <w:bottom w:val="single" w:sz="4" w:space="0" w:color="auto"/>
            </w:tcBorders>
          </w:tcPr>
          <w:p w14:paraId="014E9E85" w14:textId="77777777" w:rsidR="001004A1" w:rsidRPr="007030D4" w:rsidRDefault="001004A1" w:rsidP="00112F6C">
            <w:pPr>
              <w:rPr>
                <w:sz w:val="20"/>
                <w:szCs w:val="20"/>
              </w:rPr>
            </w:pPr>
          </w:p>
        </w:tc>
        <w:tc>
          <w:tcPr>
            <w:tcW w:w="2268" w:type="dxa"/>
            <w:tcBorders>
              <w:bottom w:val="single" w:sz="4" w:space="0" w:color="auto"/>
            </w:tcBorders>
          </w:tcPr>
          <w:p w14:paraId="402417E7" w14:textId="77777777" w:rsidR="001004A1" w:rsidRPr="007030D4" w:rsidRDefault="001004A1" w:rsidP="00112F6C">
            <w:pPr>
              <w:rPr>
                <w:sz w:val="20"/>
                <w:szCs w:val="20"/>
              </w:rPr>
            </w:pPr>
          </w:p>
        </w:tc>
      </w:tr>
      <w:tr w:rsidR="001004A1" w:rsidRPr="007030D4" w14:paraId="5AB4B39B" w14:textId="77777777" w:rsidTr="00112F6C">
        <w:tc>
          <w:tcPr>
            <w:tcW w:w="4390" w:type="dxa"/>
            <w:tcBorders>
              <w:top w:val="single" w:sz="4" w:space="0" w:color="auto"/>
              <w:left w:val="single" w:sz="4" w:space="0" w:color="auto"/>
              <w:bottom w:val="single" w:sz="4" w:space="0" w:color="auto"/>
              <w:right w:val="nil"/>
            </w:tcBorders>
          </w:tcPr>
          <w:p w14:paraId="30778438" w14:textId="77777777" w:rsidR="001004A1" w:rsidRPr="007030D4" w:rsidRDefault="001004A1" w:rsidP="00112F6C">
            <w:pPr>
              <w:rPr>
                <w:rFonts w:cstheme="minorBidi"/>
                <w:sz w:val="20"/>
                <w:szCs w:val="20"/>
              </w:rPr>
            </w:pPr>
            <w:r w:rsidRPr="007030D4">
              <w:rPr>
                <w:rFonts w:cstheme="minorBidi"/>
                <w:b/>
                <w:bCs/>
                <w:sz w:val="20"/>
                <w:szCs w:val="20"/>
              </w:rPr>
              <w:t>Riskien arviointi ja tarkastukset</w:t>
            </w:r>
          </w:p>
        </w:tc>
        <w:tc>
          <w:tcPr>
            <w:tcW w:w="1134" w:type="dxa"/>
            <w:tcBorders>
              <w:top w:val="single" w:sz="4" w:space="0" w:color="auto"/>
              <w:left w:val="nil"/>
              <w:bottom w:val="single" w:sz="4" w:space="0" w:color="auto"/>
              <w:right w:val="nil"/>
            </w:tcBorders>
          </w:tcPr>
          <w:p w14:paraId="7418225F" w14:textId="77777777" w:rsidR="001004A1" w:rsidRPr="007030D4" w:rsidRDefault="001004A1" w:rsidP="00112F6C">
            <w:pPr>
              <w:rPr>
                <w:sz w:val="20"/>
                <w:szCs w:val="20"/>
              </w:rPr>
            </w:pPr>
          </w:p>
        </w:tc>
        <w:tc>
          <w:tcPr>
            <w:tcW w:w="1985" w:type="dxa"/>
            <w:tcBorders>
              <w:top w:val="single" w:sz="4" w:space="0" w:color="auto"/>
              <w:left w:val="nil"/>
              <w:bottom w:val="single" w:sz="4" w:space="0" w:color="auto"/>
              <w:right w:val="nil"/>
            </w:tcBorders>
          </w:tcPr>
          <w:p w14:paraId="5CEB8208" w14:textId="77777777" w:rsidR="001004A1" w:rsidRPr="007030D4" w:rsidRDefault="001004A1" w:rsidP="00112F6C">
            <w:pPr>
              <w:rPr>
                <w:sz w:val="20"/>
                <w:szCs w:val="20"/>
              </w:rPr>
            </w:pPr>
          </w:p>
        </w:tc>
        <w:tc>
          <w:tcPr>
            <w:tcW w:w="2268" w:type="dxa"/>
            <w:tcBorders>
              <w:top w:val="single" w:sz="4" w:space="0" w:color="auto"/>
              <w:left w:val="nil"/>
              <w:bottom w:val="single" w:sz="4" w:space="0" w:color="auto"/>
              <w:right w:val="nil"/>
            </w:tcBorders>
          </w:tcPr>
          <w:p w14:paraId="51E85FEC" w14:textId="77777777" w:rsidR="001004A1" w:rsidRPr="007030D4" w:rsidRDefault="001004A1" w:rsidP="00112F6C">
            <w:pPr>
              <w:rPr>
                <w:sz w:val="20"/>
                <w:szCs w:val="20"/>
              </w:rPr>
            </w:pPr>
          </w:p>
        </w:tc>
      </w:tr>
      <w:tr w:rsidR="001004A1" w:rsidRPr="007030D4" w14:paraId="657734AA" w14:textId="77777777" w:rsidTr="00112F6C">
        <w:tc>
          <w:tcPr>
            <w:tcW w:w="4390" w:type="dxa"/>
            <w:tcBorders>
              <w:top w:val="single" w:sz="4" w:space="0" w:color="auto"/>
              <w:bottom w:val="single" w:sz="4" w:space="0" w:color="auto"/>
            </w:tcBorders>
          </w:tcPr>
          <w:p w14:paraId="615B171A" w14:textId="77777777" w:rsidR="001004A1" w:rsidRPr="007030D4" w:rsidRDefault="001004A1" w:rsidP="00112F6C">
            <w:pPr>
              <w:rPr>
                <w:rFonts w:cstheme="minorBidi"/>
                <w:sz w:val="20"/>
                <w:szCs w:val="20"/>
              </w:rPr>
            </w:pPr>
            <w:r w:rsidRPr="007030D4">
              <w:rPr>
                <w:rFonts w:cstheme="minorBidi"/>
                <w:sz w:val="20"/>
                <w:szCs w:val="20"/>
              </w:rPr>
              <w:t xml:space="preserve">Tehdyt riskianalyysit, (sis. esim. </w:t>
            </w:r>
            <w:proofErr w:type="spellStart"/>
            <w:r w:rsidRPr="007030D4">
              <w:rPr>
                <w:rFonts w:cstheme="minorBidi"/>
                <w:sz w:val="20"/>
                <w:szCs w:val="20"/>
              </w:rPr>
              <w:t>HaiPro</w:t>
            </w:r>
            <w:proofErr w:type="spellEnd"/>
            <w:r w:rsidRPr="007030D4">
              <w:rPr>
                <w:rFonts w:cstheme="minorBidi"/>
                <w:sz w:val="20"/>
                <w:szCs w:val="20"/>
              </w:rPr>
              <w:t>)</w:t>
            </w:r>
          </w:p>
        </w:tc>
        <w:tc>
          <w:tcPr>
            <w:tcW w:w="1134" w:type="dxa"/>
            <w:tcBorders>
              <w:top w:val="single" w:sz="4" w:space="0" w:color="auto"/>
              <w:bottom w:val="single" w:sz="4" w:space="0" w:color="auto"/>
            </w:tcBorders>
          </w:tcPr>
          <w:p w14:paraId="7E921975" w14:textId="77777777" w:rsidR="001004A1" w:rsidRPr="007030D4" w:rsidRDefault="001004A1" w:rsidP="00112F6C">
            <w:pPr>
              <w:rPr>
                <w:rFonts w:cstheme="minorBidi"/>
                <w:sz w:val="20"/>
                <w:szCs w:val="20"/>
              </w:rPr>
            </w:pPr>
            <w:r w:rsidRPr="007030D4">
              <w:rPr>
                <w:rFonts w:cstheme="minorBidi"/>
                <w:sz w:val="20"/>
                <w:szCs w:val="20"/>
              </w:rPr>
              <w:t>lkm</w:t>
            </w:r>
          </w:p>
        </w:tc>
        <w:tc>
          <w:tcPr>
            <w:tcW w:w="1985" w:type="dxa"/>
            <w:tcBorders>
              <w:top w:val="single" w:sz="4" w:space="0" w:color="auto"/>
              <w:bottom w:val="single" w:sz="4" w:space="0" w:color="auto"/>
            </w:tcBorders>
          </w:tcPr>
          <w:p w14:paraId="45E7959D" w14:textId="77777777" w:rsidR="001004A1" w:rsidRPr="007030D4" w:rsidRDefault="001004A1" w:rsidP="00112F6C">
            <w:pPr>
              <w:rPr>
                <w:sz w:val="20"/>
                <w:szCs w:val="20"/>
              </w:rPr>
            </w:pPr>
          </w:p>
        </w:tc>
        <w:tc>
          <w:tcPr>
            <w:tcW w:w="2268" w:type="dxa"/>
            <w:tcBorders>
              <w:top w:val="single" w:sz="4" w:space="0" w:color="auto"/>
              <w:bottom w:val="single" w:sz="4" w:space="0" w:color="auto"/>
            </w:tcBorders>
          </w:tcPr>
          <w:p w14:paraId="60638877" w14:textId="77777777" w:rsidR="001004A1" w:rsidRPr="007030D4" w:rsidRDefault="001004A1" w:rsidP="00112F6C">
            <w:pPr>
              <w:rPr>
                <w:sz w:val="20"/>
                <w:szCs w:val="20"/>
              </w:rPr>
            </w:pPr>
          </w:p>
        </w:tc>
      </w:tr>
      <w:tr w:rsidR="001004A1" w:rsidRPr="007030D4" w14:paraId="3792C4B7" w14:textId="77777777" w:rsidTr="00112F6C">
        <w:tc>
          <w:tcPr>
            <w:tcW w:w="4390" w:type="dxa"/>
            <w:tcBorders>
              <w:bottom w:val="single" w:sz="4" w:space="0" w:color="auto"/>
            </w:tcBorders>
          </w:tcPr>
          <w:p w14:paraId="292C4C21" w14:textId="77777777" w:rsidR="001004A1" w:rsidRPr="007030D4" w:rsidRDefault="001004A1" w:rsidP="00112F6C">
            <w:pPr>
              <w:rPr>
                <w:rFonts w:cstheme="minorBidi"/>
                <w:sz w:val="20"/>
                <w:szCs w:val="20"/>
              </w:rPr>
            </w:pPr>
            <w:r w:rsidRPr="007030D4">
              <w:rPr>
                <w:rFonts w:cstheme="minorBidi"/>
                <w:sz w:val="20"/>
                <w:szCs w:val="20"/>
              </w:rPr>
              <w:t>Tehdyt vaikutustenarvioinnit</w:t>
            </w:r>
          </w:p>
        </w:tc>
        <w:tc>
          <w:tcPr>
            <w:tcW w:w="1134" w:type="dxa"/>
            <w:tcBorders>
              <w:bottom w:val="single" w:sz="4" w:space="0" w:color="auto"/>
            </w:tcBorders>
          </w:tcPr>
          <w:p w14:paraId="237156D2" w14:textId="77777777" w:rsidR="001004A1" w:rsidRPr="007030D4" w:rsidRDefault="001004A1" w:rsidP="00112F6C">
            <w:pPr>
              <w:rPr>
                <w:rFonts w:cstheme="minorBidi"/>
                <w:sz w:val="20"/>
                <w:szCs w:val="20"/>
              </w:rPr>
            </w:pPr>
            <w:r w:rsidRPr="007030D4">
              <w:rPr>
                <w:rFonts w:cstheme="minorBidi"/>
                <w:sz w:val="20"/>
                <w:szCs w:val="20"/>
              </w:rPr>
              <w:t>lkm</w:t>
            </w:r>
          </w:p>
        </w:tc>
        <w:tc>
          <w:tcPr>
            <w:tcW w:w="1985" w:type="dxa"/>
            <w:tcBorders>
              <w:bottom w:val="single" w:sz="4" w:space="0" w:color="auto"/>
            </w:tcBorders>
          </w:tcPr>
          <w:p w14:paraId="4E1C7F0B" w14:textId="77777777" w:rsidR="001004A1" w:rsidRPr="007030D4" w:rsidRDefault="001004A1" w:rsidP="00112F6C">
            <w:pPr>
              <w:rPr>
                <w:sz w:val="20"/>
                <w:szCs w:val="20"/>
              </w:rPr>
            </w:pPr>
          </w:p>
        </w:tc>
        <w:tc>
          <w:tcPr>
            <w:tcW w:w="2268" w:type="dxa"/>
            <w:tcBorders>
              <w:bottom w:val="single" w:sz="4" w:space="0" w:color="auto"/>
            </w:tcBorders>
          </w:tcPr>
          <w:p w14:paraId="3642B126" w14:textId="77777777" w:rsidR="001004A1" w:rsidRPr="007030D4" w:rsidRDefault="001004A1" w:rsidP="00112F6C">
            <w:pPr>
              <w:rPr>
                <w:sz w:val="20"/>
                <w:szCs w:val="20"/>
              </w:rPr>
            </w:pPr>
          </w:p>
        </w:tc>
      </w:tr>
      <w:tr w:rsidR="001004A1" w:rsidRPr="007030D4" w14:paraId="124C2CA6" w14:textId="77777777" w:rsidTr="00112F6C">
        <w:tc>
          <w:tcPr>
            <w:tcW w:w="4390" w:type="dxa"/>
            <w:tcBorders>
              <w:bottom w:val="single" w:sz="4" w:space="0" w:color="auto"/>
            </w:tcBorders>
          </w:tcPr>
          <w:p w14:paraId="14916604" w14:textId="77777777" w:rsidR="001004A1" w:rsidRPr="007030D4" w:rsidRDefault="001004A1" w:rsidP="00112F6C">
            <w:pPr>
              <w:rPr>
                <w:rFonts w:cstheme="minorBidi"/>
                <w:sz w:val="20"/>
                <w:szCs w:val="20"/>
              </w:rPr>
            </w:pPr>
            <w:r w:rsidRPr="007030D4">
              <w:rPr>
                <w:rFonts w:cstheme="minorBidi"/>
                <w:sz w:val="20"/>
                <w:szCs w:val="20"/>
              </w:rPr>
              <w:t>Tehdyt ennakkokuulemiset</w:t>
            </w:r>
          </w:p>
        </w:tc>
        <w:tc>
          <w:tcPr>
            <w:tcW w:w="1134" w:type="dxa"/>
            <w:tcBorders>
              <w:bottom w:val="single" w:sz="4" w:space="0" w:color="auto"/>
            </w:tcBorders>
          </w:tcPr>
          <w:p w14:paraId="29037083" w14:textId="77777777" w:rsidR="001004A1" w:rsidRPr="007030D4" w:rsidRDefault="001004A1" w:rsidP="00112F6C">
            <w:pPr>
              <w:rPr>
                <w:rFonts w:cstheme="minorBidi"/>
                <w:sz w:val="20"/>
                <w:szCs w:val="20"/>
              </w:rPr>
            </w:pPr>
            <w:r w:rsidRPr="007030D4">
              <w:rPr>
                <w:rFonts w:cstheme="minorBidi"/>
                <w:sz w:val="20"/>
                <w:szCs w:val="20"/>
              </w:rPr>
              <w:t>lkm</w:t>
            </w:r>
          </w:p>
        </w:tc>
        <w:tc>
          <w:tcPr>
            <w:tcW w:w="1985" w:type="dxa"/>
            <w:tcBorders>
              <w:bottom w:val="single" w:sz="4" w:space="0" w:color="auto"/>
            </w:tcBorders>
          </w:tcPr>
          <w:p w14:paraId="040008E4" w14:textId="77777777" w:rsidR="001004A1" w:rsidRPr="007030D4" w:rsidRDefault="001004A1" w:rsidP="00112F6C">
            <w:pPr>
              <w:rPr>
                <w:sz w:val="20"/>
                <w:szCs w:val="20"/>
              </w:rPr>
            </w:pPr>
          </w:p>
        </w:tc>
        <w:tc>
          <w:tcPr>
            <w:tcW w:w="2268" w:type="dxa"/>
            <w:tcBorders>
              <w:bottom w:val="single" w:sz="4" w:space="0" w:color="auto"/>
            </w:tcBorders>
          </w:tcPr>
          <w:p w14:paraId="1061C841" w14:textId="77777777" w:rsidR="001004A1" w:rsidRPr="007030D4" w:rsidRDefault="001004A1" w:rsidP="00112F6C">
            <w:pPr>
              <w:rPr>
                <w:sz w:val="20"/>
                <w:szCs w:val="20"/>
              </w:rPr>
            </w:pPr>
          </w:p>
        </w:tc>
      </w:tr>
      <w:tr w:rsidR="001004A1" w:rsidRPr="007030D4" w14:paraId="652329BF" w14:textId="77777777" w:rsidTr="00112F6C">
        <w:tc>
          <w:tcPr>
            <w:tcW w:w="4390" w:type="dxa"/>
            <w:tcBorders>
              <w:bottom w:val="single" w:sz="4" w:space="0" w:color="auto"/>
            </w:tcBorders>
          </w:tcPr>
          <w:p w14:paraId="0F599747" w14:textId="77777777" w:rsidR="001004A1" w:rsidRPr="007030D4" w:rsidRDefault="001004A1" w:rsidP="00112F6C">
            <w:pPr>
              <w:rPr>
                <w:rFonts w:cstheme="minorBidi"/>
                <w:sz w:val="20"/>
                <w:szCs w:val="20"/>
              </w:rPr>
            </w:pPr>
            <w:r w:rsidRPr="007030D4">
              <w:rPr>
                <w:rFonts w:cstheme="minorBidi"/>
                <w:sz w:val="20"/>
                <w:szCs w:val="20"/>
              </w:rPr>
              <w:t>Tehdyt turvallisuusselvitykset</w:t>
            </w:r>
          </w:p>
        </w:tc>
        <w:tc>
          <w:tcPr>
            <w:tcW w:w="1134" w:type="dxa"/>
            <w:tcBorders>
              <w:bottom w:val="single" w:sz="4" w:space="0" w:color="auto"/>
            </w:tcBorders>
          </w:tcPr>
          <w:p w14:paraId="7B0D3064" w14:textId="77777777" w:rsidR="001004A1" w:rsidRPr="007030D4" w:rsidRDefault="001004A1" w:rsidP="00112F6C">
            <w:pPr>
              <w:rPr>
                <w:rFonts w:cstheme="minorBidi"/>
                <w:sz w:val="20"/>
                <w:szCs w:val="20"/>
              </w:rPr>
            </w:pPr>
            <w:r w:rsidRPr="007030D4">
              <w:rPr>
                <w:rFonts w:cstheme="minorBidi"/>
                <w:sz w:val="20"/>
                <w:szCs w:val="20"/>
              </w:rPr>
              <w:t>lkm</w:t>
            </w:r>
          </w:p>
        </w:tc>
        <w:tc>
          <w:tcPr>
            <w:tcW w:w="1985" w:type="dxa"/>
            <w:tcBorders>
              <w:bottom w:val="single" w:sz="4" w:space="0" w:color="auto"/>
            </w:tcBorders>
          </w:tcPr>
          <w:p w14:paraId="440675F9" w14:textId="77777777" w:rsidR="001004A1" w:rsidRPr="007030D4" w:rsidRDefault="001004A1" w:rsidP="00112F6C">
            <w:pPr>
              <w:rPr>
                <w:sz w:val="20"/>
                <w:szCs w:val="20"/>
              </w:rPr>
            </w:pPr>
          </w:p>
        </w:tc>
        <w:tc>
          <w:tcPr>
            <w:tcW w:w="2268" w:type="dxa"/>
            <w:tcBorders>
              <w:bottom w:val="single" w:sz="4" w:space="0" w:color="auto"/>
            </w:tcBorders>
          </w:tcPr>
          <w:p w14:paraId="46E89EDC" w14:textId="77777777" w:rsidR="001004A1" w:rsidRPr="007030D4" w:rsidRDefault="001004A1" w:rsidP="00112F6C">
            <w:pPr>
              <w:rPr>
                <w:sz w:val="20"/>
                <w:szCs w:val="20"/>
              </w:rPr>
            </w:pPr>
          </w:p>
        </w:tc>
      </w:tr>
      <w:tr w:rsidR="001004A1" w:rsidRPr="007030D4" w14:paraId="62C0E907" w14:textId="77777777" w:rsidTr="00112F6C">
        <w:tc>
          <w:tcPr>
            <w:tcW w:w="4390" w:type="dxa"/>
            <w:tcBorders>
              <w:bottom w:val="single" w:sz="4" w:space="0" w:color="auto"/>
            </w:tcBorders>
          </w:tcPr>
          <w:p w14:paraId="11057DB3" w14:textId="77777777" w:rsidR="001004A1" w:rsidRPr="007030D4" w:rsidRDefault="001004A1" w:rsidP="00112F6C">
            <w:pPr>
              <w:rPr>
                <w:rFonts w:cstheme="minorBidi"/>
                <w:sz w:val="20"/>
                <w:szCs w:val="20"/>
              </w:rPr>
            </w:pPr>
            <w:r w:rsidRPr="007030D4">
              <w:rPr>
                <w:rFonts w:cstheme="minorBidi"/>
                <w:sz w:val="20"/>
                <w:szCs w:val="20"/>
              </w:rPr>
              <w:t>Tehdyt tarkastukset</w:t>
            </w:r>
          </w:p>
        </w:tc>
        <w:tc>
          <w:tcPr>
            <w:tcW w:w="1134" w:type="dxa"/>
            <w:tcBorders>
              <w:bottom w:val="single" w:sz="4" w:space="0" w:color="auto"/>
            </w:tcBorders>
          </w:tcPr>
          <w:p w14:paraId="1AB3F26E" w14:textId="77777777" w:rsidR="001004A1" w:rsidRPr="007030D4" w:rsidRDefault="001004A1" w:rsidP="00112F6C">
            <w:pPr>
              <w:rPr>
                <w:rFonts w:cstheme="minorBidi"/>
                <w:sz w:val="20"/>
                <w:szCs w:val="20"/>
              </w:rPr>
            </w:pPr>
            <w:r w:rsidRPr="007030D4">
              <w:rPr>
                <w:rFonts w:cstheme="minorBidi"/>
                <w:sz w:val="20"/>
                <w:szCs w:val="20"/>
              </w:rPr>
              <w:t>lkm</w:t>
            </w:r>
          </w:p>
        </w:tc>
        <w:tc>
          <w:tcPr>
            <w:tcW w:w="1985" w:type="dxa"/>
            <w:tcBorders>
              <w:bottom w:val="single" w:sz="4" w:space="0" w:color="auto"/>
            </w:tcBorders>
          </w:tcPr>
          <w:p w14:paraId="0468147F" w14:textId="77777777" w:rsidR="001004A1" w:rsidRPr="007030D4" w:rsidRDefault="001004A1" w:rsidP="00112F6C">
            <w:pPr>
              <w:rPr>
                <w:sz w:val="20"/>
                <w:szCs w:val="20"/>
              </w:rPr>
            </w:pPr>
          </w:p>
        </w:tc>
        <w:tc>
          <w:tcPr>
            <w:tcW w:w="2268" w:type="dxa"/>
            <w:tcBorders>
              <w:bottom w:val="single" w:sz="4" w:space="0" w:color="auto"/>
            </w:tcBorders>
          </w:tcPr>
          <w:p w14:paraId="27E6F7E6" w14:textId="77777777" w:rsidR="001004A1" w:rsidRPr="007030D4" w:rsidRDefault="001004A1" w:rsidP="00112F6C">
            <w:pPr>
              <w:rPr>
                <w:sz w:val="20"/>
                <w:szCs w:val="20"/>
              </w:rPr>
            </w:pPr>
          </w:p>
        </w:tc>
      </w:tr>
      <w:tr w:rsidR="001004A1" w:rsidRPr="007030D4" w14:paraId="24493EBF" w14:textId="77777777" w:rsidTr="00112F6C">
        <w:tc>
          <w:tcPr>
            <w:tcW w:w="4390" w:type="dxa"/>
            <w:tcBorders>
              <w:bottom w:val="single" w:sz="4" w:space="0" w:color="auto"/>
            </w:tcBorders>
          </w:tcPr>
          <w:p w14:paraId="1DB88D68" w14:textId="77777777" w:rsidR="001004A1" w:rsidRPr="007030D4" w:rsidRDefault="001004A1" w:rsidP="00112F6C">
            <w:pPr>
              <w:rPr>
                <w:rFonts w:cstheme="minorBidi"/>
                <w:sz w:val="20"/>
                <w:szCs w:val="20"/>
              </w:rPr>
            </w:pPr>
            <w:r w:rsidRPr="007030D4">
              <w:rPr>
                <w:rFonts w:cstheme="minorBidi"/>
                <w:sz w:val="20"/>
                <w:szCs w:val="20"/>
              </w:rPr>
              <w:t>Tehdyt auditoinnit, sisäiset</w:t>
            </w:r>
          </w:p>
        </w:tc>
        <w:tc>
          <w:tcPr>
            <w:tcW w:w="1134" w:type="dxa"/>
            <w:tcBorders>
              <w:bottom w:val="single" w:sz="4" w:space="0" w:color="auto"/>
            </w:tcBorders>
          </w:tcPr>
          <w:p w14:paraId="4C159CC8" w14:textId="77777777" w:rsidR="001004A1" w:rsidRPr="007030D4" w:rsidRDefault="001004A1" w:rsidP="00112F6C">
            <w:pPr>
              <w:rPr>
                <w:rFonts w:cstheme="minorBidi"/>
                <w:sz w:val="20"/>
                <w:szCs w:val="20"/>
              </w:rPr>
            </w:pPr>
            <w:r w:rsidRPr="007030D4">
              <w:rPr>
                <w:rFonts w:cstheme="minorBidi"/>
                <w:sz w:val="20"/>
                <w:szCs w:val="20"/>
              </w:rPr>
              <w:t>lkm</w:t>
            </w:r>
          </w:p>
        </w:tc>
        <w:tc>
          <w:tcPr>
            <w:tcW w:w="1985" w:type="dxa"/>
            <w:tcBorders>
              <w:bottom w:val="single" w:sz="4" w:space="0" w:color="auto"/>
            </w:tcBorders>
          </w:tcPr>
          <w:p w14:paraId="742C81DD" w14:textId="77777777" w:rsidR="001004A1" w:rsidRPr="007030D4" w:rsidRDefault="001004A1" w:rsidP="00112F6C">
            <w:pPr>
              <w:rPr>
                <w:sz w:val="20"/>
                <w:szCs w:val="20"/>
              </w:rPr>
            </w:pPr>
          </w:p>
        </w:tc>
        <w:tc>
          <w:tcPr>
            <w:tcW w:w="2268" w:type="dxa"/>
            <w:tcBorders>
              <w:bottom w:val="single" w:sz="4" w:space="0" w:color="auto"/>
            </w:tcBorders>
          </w:tcPr>
          <w:p w14:paraId="6A7EF9FD" w14:textId="77777777" w:rsidR="001004A1" w:rsidRPr="007030D4" w:rsidRDefault="001004A1" w:rsidP="00112F6C">
            <w:pPr>
              <w:rPr>
                <w:sz w:val="20"/>
                <w:szCs w:val="20"/>
              </w:rPr>
            </w:pPr>
          </w:p>
        </w:tc>
      </w:tr>
      <w:tr w:rsidR="001004A1" w:rsidRPr="007030D4" w14:paraId="2D476745" w14:textId="77777777" w:rsidTr="00112F6C">
        <w:tc>
          <w:tcPr>
            <w:tcW w:w="4390" w:type="dxa"/>
            <w:tcBorders>
              <w:bottom w:val="single" w:sz="4" w:space="0" w:color="auto"/>
            </w:tcBorders>
          </w:tcPr>
          <w:p w14:paraId="28F8E514" w14:textId="77777777" w:rsidR="001004A1" w:rsidRPr="007030D4" w:rsidRDefault="001004A1" w:rsidP="00112F6C">
            <w:pPr>
              <w:rPr>
                <w:rFonts w:cstheme="minorBidi"/>
                <w:sz w:val="20"/>
                <w:szCs w:val="20"/>
              </w:rPr>
            </w:pPr>
            <w:r w:rsidRPr="007030D4">
              <w:rPr>
                <w:rFonts w:cstheme="minorBidi"/>
                <w:sz w:val="20"/>
                <w:szCs w:val="20"/>
              </w:rPr>
              <w:t>Tehdyt auditoinnit, ulkoiset</w:t>
            </w:r>
          </w:p>
        </w:tc>
        <w:tc>
          <w:tcPr>
            <w:tcW w:w="1134" w:type="dxa"/>
            <w:tcBorders>
              <w:bottom w:val="single" w:sz="4" w:space="0" w:color="auto"/>
            </w:tcBorders>
          </w:tcPr>
          <w:p w14:paraId="6F78F2E0" w14:textId="77777777" w:rsidR="001004A1" w:rsidRPr="007030D4" w:rsidRDefault="001004A1" w:rsidP="00112F6C">
            <w:pPr>
              <w:rPr>
                <w:rFonts w:cstheme="minorBidi"/>
                <w:sz w:val="20"/>
                <w:szCs w:val="20"/>
              </w:rPr>
            </w:pPr>
            <w:r w:rsidRPr="007030D4">
              <w:rPr>
                <w:rFonts w:cstheme="minorBidi"/>
                <w:sz w:val="20"/>
                <w:szCs w:val="20"/>
              </w:rPr>
              <w:t>lkm</w:t>
            </w:r>
          </w:p>
        </w:tc>
        <w:tc>
          <w:tcPr>
            <w:tcW w:w="1985" w:type="dxa"/>
            <w:tcBorders>
              <w:bottom w:val="single" w:sz="4" w:space="0" w:color="auto"/>
            </w:tcBorders>
          </w:tcPr>
          <w:p w14:paraId="0E0A6793" w14:textId="77777777" w:rsidR="001004A1" w:rsidRPr="007030D4" w:rsidRDefault="001004A1" w:rsidP="00112F6C">
            <w:pPr>
              <w:rPr>
                <w:sz w:val="20"/>
                <w:szCs w:val="20"/>
              </w:rPr>
            </w:pPr>
          </w:p>
        </w:tc>
        <w:tc>
          <w:tcPr>
            <w:tcW w:w="2268" w:type="dxa"/>
            <w:tcBorders>
              <w:bottom w:val="single" w:sz="4" w:space="0" w:color="auto"/>
            </w:tcBorders>
          </w:tcPr>
          <w:p w14:paraId="403430F8" w14:textId="77777777" w:rsidR="001004A1" w:rsidRPr="007030D4" w:rsidRDefault="001004A1" w:rsidP="00112F6C">
            <w:pPr>
              <w:rPr>
                <w:sz w:val="20"/>
                <w:szCs w:val="20"/>
              </w:rPr>
            </w:pPr>
          </w:p>
        </w:tc>
      </w:tr>
      <w:tr w:rsidR="001004A1" w:rsidRPr="007030D4" w14:paraId="7195AD94" w14:textId="77777777" w:rsidTr="00112F6C">
        <w:tc>
          <w:tcPr>
            <w:tcW w:w="4390" w:type="dxa"/>
            <w:tcBorders>
              <w:bottom w:val="single" w:sz="4" w:space="0" w:color="auto"/>
            </w:tcBorders>
          </w:tcPr>
          <w:p w14:paraId="27519F5B" w14:textId="77777777" w:rsidR="001004A1" w:rsidRPr="007030D4" w:rsidRDefault="001004A1" w:rsidP="00112F6C">
            <w:pPr>
              <w:rPr>
                <w:rFonts w:cstheme="minorBidi"/>
                <w:sz w:val="20"/>
                <w:szCs w:val="20"/>
              </w:rPr>
            </w:pPr>
            <w:r w:rsidRPr="007030D4">
              <w:rPr>
                <w:rFonts w:cstheme="minorBidi"/>
                <w:sz w:val="20"/>
                <w:szCs w:val="20"/>
              </w:rPr>
              <w:t>Sertifikaatit</w:t>
            </w:r>
          </w:p>
        </w:tc>
        <w:tc>
          <w:tcPr>
            <w:tcW w:w="1134" w:type="dxa"/>
            <w:tcBorders>
              <w:bottom w:val="single" w:sz="4" w:space="0" w:color="auto"/>
            </w:tcBorders>
          </w:tcPr>
          <w:p w14:paraId="015B1F02" w14:textId="77777777" w:rsidR="001004A1" w:rsidRPr="007030D4" w:rsidRDefault="001004A1" w:rsidP="00112F6C">
            <w:pPr>
              <w:rPr>
                <w:rFonts w:cstheme="minorBidi"/>
                <w:sz w:val="20"/>
                <w:szCs w:val="20"/>
              </w:rPr>
            </w:pPr>
            <w:r w:rsidRPr="007030D4">
              <w:rPr>
                <w:rFonts w:cstheme="minorBidi"/>
                <w:sz w:val="20"/>
                <w:szCs w:val="20"/>
              </w:rPr>
              <w:t>lkm</w:t>
            </w:r>
          </w:p>
        </w:tc>
        <w:tc>
          <w:tcPr>
            <w:tcW w:w="1985" w:type="dxa"/>
            <w:tcBorders>
              <w:bottom w:val="single" w:sz="4" w:space="0" w:color="auto"/>
            </w:tcBorders>
          </w:tcPr>
          <w:p w14:paraId="1FC14501" w14:textId="77777777" w:rsidR="001004A1" w:rsidRPr="007030D4" w:rsidRDefault="001004A1" w:rsidP="00112F6C">
            <w:pPr>
              <w:rPr>
                <w:sz w:val="20"/>
                <w:szCs w:val="20"/>
              </w:rPr>
            </w:pPr>
          </w:p>
        </w:tc>
        <w:tc>
          <w:tcPr>
            <w:tcW w:w="2268" w:type="dxa"/>
            <w:tcBorders>
              <w:bottom w:val="single" w:sz="4" w:space="0" w:color="auto"/>
            </w:tcBorders>
          </w:tcPr>
          <w:p w14:paraId="5480F075" w14:textId="77777777" w:rsidR="001004A1" w:rsidRPr="007030D4" w:rsidRDefault="001004A1" w:rsidP="00112F6C">
            <w:pPr>
              <w:rPr>
                <w:sz w:val="20"/>
                <w:szCs w:val="20"/>
              </w:rPr>
            </w:pPr>
          </w:p>
        </w:tc>
      </w:tr>
      <w:tr w:rsidR="001004A1" w:rsidRPr="007030D4" w14:paraId="7CA73C63" w14:textId="77777777" w:rsidTr="00112F6C">
        <w:tc>
          <w:tcPr>
            <w:tcW w:w="4390" w:type="dxa"/>
            <w:tcBorders>
              <w:bottom w:val="single" w:sz="4" w:space="0" w:color="auto"/>
            </w:tcBorders>
          </w:tcPr>
          <w:p w14:paraId="1630ECAC" w14:textId="77777777" w:rsidR="001004A1" w:rsidRPr="007030D4" w:rsidRDefault="001004A1" w:rsidP="00112F6C">
            <w:pPr>
              <w:rPr>
                <w:rFonts w:cstheme="minorBidi"/>
                <w:sz w:val="20"/>
                <w:szCs w:val="20"/>
              </w:rPr>
            </w:pPr>
            <w:r w:rsidRPr="007030D4">
              <w:rPr>
                <w:rFonts w:cstheme="minorBidi"/>
                <w:sz w:val="20"/>
                <w:szCs w:val="20"/>
              </w:rPr>
              <w:t>Omavalvontasuunnitelma</w:t>
            </w:r>
          </w:p>
        </w:tc>
        <w:tc>
          <w:tcPr>
            <w:tcW w:w="1134" w:type="dxa"/>
            <w:tcBorders>
              <w:bottom w:val="single" w:sz="4" w:space="0" w:color="auto"/>
            </w:tcBorders>
          </w:tcPr>
          <w:p w14:paraId="6DF43728" w14:textId="77777777" w:rsidR="001004A1" w:rsidRPr="007030D4" w:rsidRDefault="001004A1" w:rsidP="00112F6C">
            <w:pPr>
              <w:rPr>
                <w:rFonts w:cstheme="minorBidi"/>
                <w:sz w:val="20"/>
                <w:szCs w:val="20"/>
              </w:rPr>
            </w:pPr>
            <w:r w:rsidRPr="007030D4">
              <w:rPr>
                <w:rFonts w:cstheme="minorBidi"/>
                <w:sz w:val="20"/>
                <w:szCs w:val="20"/>
              </w:rPr>
              <w:t>lkm</w:t>
            </w:r>
          </w:p>
        </w:tc>
        <w:tc>
          <w:tcPr>
            <w:tcW w:w="1985" w:type="dxa"/>
            <w:tcBorders>
              <w:bottom w:val="single" w:sz="4" w:space="0" w:color="auto"/>
            </w:tcBorders>
          </w:tcPr>
          <w:p w14:paraId="4CF4EDF8" w14:textId="77777777" w:rsidR="001004A1" w:rsidRPr="007030D4" w:rsidRDefault="001004A1" w:rsidP="00112F6C">
            <w:pPr>
              <w:rPr>
                <w:sz w:val="20"/>
                <w:szCs w:val="20"/>
              </w:rPr>
            </w:pPr>
          </w:p>
        </w:tc>
        <w:tc>
          <w:tcPr>
            <w:tcW w:w="2268" w:type="dxa"/>
            <w:tcBorders>
              <w:bottom w:val="single" w:sz="4" w:space="0" w:color="auto"/>
            </w:tcBorders>
          </w:tcPr>
          <w:p w14:paraId="6B5A276C" w14:textId="77777777" w:rsidR="001004A1" w:rsidRPr="007030D4" w:rsidRDefault="001004A1" w:rsidP="00112F6C">
            <w:pPr>
              <w:rPr>
                <w:sz w:val="20"/>
                <w:szCs w:val="20"/>
              </w:rPr>
            </w:pPr>
          </w:p>
        </w:tc>
      </w:tr>
      <w:tr w:rsidR="001004A1" w:rsidRPr="007030D4" w14:paraId="3B342027" w14:textId="77777777" w:rsidTr="00112F6C">
        <w:tc>
          <w:tcPr>
            <w:tcW w:w="4390" w:type="dxa"/>
            <w:tcBorders>
              <w:top w:val="single" w:sz="4" w:space="0" w:color="auto"/>
              <w:left w:val="single" w:sz="4" w:space="0" w:color="auto"/>
              <w:bottom w:val="single" w:sz="4" w:space="0" w:color="auto"/>
              <w:right w:val="nil"/>
            </w:tcBorders>
          </w:tcPr>
          <w:p w14:paraId="36C4A05F" w14:textId="77777777" w:rsidR="001004A1" w:rsidRPr="007030D4" w:rsidRDefault="001004A1" w:rsidP="00112F6C">
            <w:pPr>
              <w:rPr>
                <w:rFonts w:cstheme="minorBidi"/>
                <w:b/>
                <w:bCs/>
                <w:sz w:val="20"/>
                <w:szCs w:val="20"/>
              </w:rPr>
            </w:pPr>
            <w:r w:rsidRPr="007030D4">
              <w:rPr>
                <w:rFonts w:cstheme="minorBidi"/>
                <w:b/>
                <w:bCs/>
                <w:sz w:val="20"/>
                <w:szCs w:val="20"/>
              </w:rPr>
              <w:t>Tietovarannot</w:t>
            </w:r>
          </w:p>
        </w:tc>
        <w:tc>
          <w:tcPr>
            <w:tcW w:w="1134" w:type="dxa"/>
            <w:tcBorders>
              <w:top w:val="single" w:sz="4" w:space="0" w:color="auto"/>
              <w:left w:val="nil"/>
              <w:bottom w:val="single" w:sz="4" w:space="0" w:color="auto"/>
              <w:right w:val="nil"/>
            </w:tcBorders>
          </w:tcPr>
          <w:p w14:paraId="30492079" w14:textId="77777777" w:rsidR="001004A1" w:rsidRPr="007030D4" w:rsidRDefault="001004A1" w:rsidP="00112F6C">
            <w:pPr>
              <w:rPr>
                <w:sz w:val="20"/>
                <w:szCs w:val="20"/>
              </w:rPr>
            </w:pPr>
          </w:p>
        </w:tc>
        <w:tc>
          <w:tcPr>
            <w:tcW w:w="1985" w:type="dxa"/>
            <w:tcBorders>
              <w:top w:val="single" w:sz="4" w:space="0" w:color="auto"/>
              <w:left w:val="nil"/>
              <w:bottom w:val="single" w:sz="4" w:space="0" w:color="auto"/>
              <w:right w:val="nil"/>
            </w:tcBorders>
          </w:tcPr>
          <w:p w14:paraId="006F9222" w14:textId="77777777" w:rsidR="001004A1" w:rsidRPr="007030D4" w:rsidRDefault="001004A1" w:rsidP="00112F6C">
            <w:pPr>
              <w:rPr>
                <w:sz w:val="20"/>
                <w:szCs w:val="20"/>
              </w:rPr>
            </w:pPr>
          </w:p>
        </w:tc>
        <w:tc>
          <w:tcPr>
            <w:tcW w:w="2268" w:type="dxa"/>
            <w:tcBorders>
              <w:top w:val="single" w:sz="4" w:space="0" w:color="auto"/>
              <w:left w:val="nil"/>
              <w:bottom w:val="single" w:sz="4" w:space="0" w:color="auto"/>
              <w:right w:val="nil"/>
            </w:tcBorders>
          </w:tcPr>
          <w:p w14:paraId="5345E377" w14:textId="77777777" w:rsidR="001004A1" w:rsidRPr="007030D4" w:rsidRDefault="001004A1" w:rsidP="00112F6C">
            <w:pPr>
              <w:rPr>
                <w:sz w:val="20"/>
                <w:szCs w:val="20"/>
              </w:rPr>
            </w:pPr>
          </w:p>
        </w:tc>
      </w:tr>
      <w:tr w:rsidR="001004A1" w:rsidRPr="007030D4" w14:paraId="09667D85" w14:textId="77777777" w:rsidTr="00112F6C">
        <w:tc>
          <w:tcPr>
            <w:tcW w:w="4390" w:type="dxa"/>
            <w:tcBorders>
              <w:top w:val="single" w:sz="4" w:space="0" w:color="auto"/>
            </w:tcBorders>
          </w:tcPr>
          <w:p w14:paraId="59C247E4" w14:textId="77777777" w:rsidR="001004A1" w:rsidRPr="007030D4" w:rsidRDefault="001004A1" w:rsidP="00112F6C">
            <w:pPr>
              <w:rPr>
                <w:rFonts w:cstheme="minorBidi"/>
                <w:sz w:val="20"/>
                <w:szCs w:val="20"/>
              </w:rPr>
            </w:pPr>
            <w:r w:rsidRPr="007030D4">
              <w:rPr>
                <w:rFonts w:cstheme="minorBidi"/>
                <w:sz w:val="20"/>
                <w:szCs w:val="20"/>
              </w:rPr>
              <w:t>Kokonaisarkkitehtuurikuvaus valmiusaste</w:t>
            </w:r>
          </w:p>
        </w:tc>
        <w:tc>
          <w:tcPr>
            <w:tcW w:w="1134" w:type="dxa"/>
            <w:tcBorders>
              <w:top w:val="single" w:sz="4" w:space="0" w:color="auto"/>
            </w:tcBorders>
          </w:tcPr>
          <w:p w14:paraId="0D4CD9DC" w14:textId="77777777" w:rsidR="001004A1" w:rsidRPr="007030D4" w:rsidRDefault="001004A1" w:rsidP="00112F6C">
            <w:pPr>
              <w:rPr>
                <w:rFonts w:cstheme="minorBidi"/>
                <w:sz w:val="20"/>
                <w:szCs w:val="20"/>
              </w:rPr>
            </w:pPr>
            <w:r w:rsidRPr="007030D4">
              <w:rPr>
                <w:rFonts w:cstheme="minorBidi"/>
                <w:sz w:val="20"/>
                <w:szCs w:val="20"/>
              </w:rPr>
              <w:t>%</w:t>
            </w:r>
          </w:p>
        </w:tc>
        <w:tc>
          <w:tcPr>
            <w:tcW w:w="1985" w:type="dxa"/>
            <w:tcBorders>
              <w:top w:val="single" w:sz="4" w:space="0" w:color="auto"/>
            </w:tcBorders>
          </w:tcPr>
          <w:p w14:paraId="584E9334" w14:textId="77777777" w:rsidR="001004A1" w:rsidRPr="007030D4" w:rsidRDefault="001004A1" w:rsidP="00112F6C">
            <w:pPr>
              <w:rPr>
                <w:sz w:val="20"/>
                <w:szCs w:val="20"/>
              </w:rPr>
            </w:pPr>
          </w:p>
        </w:tc>
        <w:tc>
          <w:tcPr>
            <w:tcW w:w="2268" w:type="dxa"/>
            <w:tcBorders>
              <w:top w:val="single" w:sz="4" w:space="0" w:color="auto"/>
            </w:tcBorders>
          </w:tcPr>
          <w:p w14:paraId="59721A44" w14:textId="77777777" w:rsidR="001004A1" w:rsidRPr="007030D4" w:rsidRDefault="001004A1" w:rsidP="00112F6C">
            <w:pPr>
              <w:rPr>
                <w:sz w:val="20"/>
                <w:szCs w:val="20"/>
              </w:rPr>
            </w:pPr>
          </w:p>
        </w:tc>
      </w:tr>
      <w:tr w:rsidR="001004A1" w:rsidRPr="007030D4" w14:paraId="735EBB78" w14:textId="77777777" w:rsidTr="00112F6C">
        <w:tc>
          <w:tcPr>
            <w:tcW w:w="4390" w:type="dxa"/>
          </w:tcPr>
          <w:p w14:paraId="3BEA107D" w14:textId="77777777" w:rsidR="001004A1" w:rsidRPr="007030D4" w:rsidRDefault="001004A1" w:rsidP="00112F6C">
            <w:pPr>
              <w:rPr>
                <w:rFonts w:cstheme="minorBidi"/>
                <w:sz w:val="20"/>
                <w:szCs w:val="20"/>
              </w:rPr>
            </w:pPr>
            <w:r w:rsidRPr="007030D4">
              <w:rPr>
                <w:rFonts w:cstheme="minorBidi"/>
                <w:sz w:val="20"/>
                <w:szCs w:val="20"/>
              </w:rPr>
              <w:t>Prosessikuvaukset valmiusaste</w:t>
            </w:r>
          </w:p>
        </w:tc>
        <w:tc>
          <w:tcPr>
            <w:tcW w:w="1134" w:type="dxa"/>
          </w:tcPr>
          <w:p w14:paraId="1D875597" w14:textId="77777777" w:rsidR="001004A1" w:rsidRPr="007030D4" w:rsidRDefault="001004A1" w:rsidP="00112F6C">
            <w:pPr>
              <w:rPr>
                <w:rFonts w:cstheme="minorBidi"/>
                <w:sz w:val="20"/>
                <w:szCs w:val="20"/>
              </w:rPr>
            </w:pPr>
            <w:r w:rsidRPr="007030D4">
              <w:rPr>
                <w:rFonts w:cstheme="minorBidi"/>
                <w:sz w:val="20"/>
                <w:szCs w:val="20"/>
              </w:rPr>
              <w:t>%</w:t>
            </w:r>
          </w:p>
        </w:tc>
        <w:tc>
          <w:tcPr>
            <w:tcW w:w="1985" w:type="dxa"/>
          </w:tcPr>
          <w:p w14:paraId="6BEB54F3" w14:textId="77777777" w:rsidR="001004A1" w:rsidRPr="007030D4" w:rsidRDefault="001004A1" w:rsidP="00112F6C">
            <w:pPr>
              <w:rPr>
                <w:sz w:val="20"/>
                <w:szCs w:val="20"/>
              </w:rPr>
            </w:pPr>
          </w:p>
        </w:tc>
        <w:tc>
          <w:tcPr>
            <w:tcW w:w="2268" w:type="dxa"/>
          </w:tcPr>
          <w:p w14:paraId="3E26D8FA" w14:textId="77777777" w:rsidR="001004A1" w:rsidRPr="007030D4" w:rsidRDefault="001004A1" w:rsidP="00112F6C">
            <w:pPr>
              <w:rPr>
                <w:sz w:val="20"/>
                <w:szCs w:val="20"/>
              </w:rPr>
            </w:pPr>
          </w:p>
        </w:tc>
      </w:tr>
      <w:tr w:rsidR="001004A1" w:rsidRPr="007030D4" w14:paraId="53A07655" w14:textId="77777777" w:rsidTr="00112F6C">
        <w:tc>
          <w:tcPr>
            <w:tcW w:w="4390" w:type="dxa"/>
          </w:tcPr>
          <w:p w14:paraId="144AE3D5" w14:textId="77777777" w:rsidR="001004A1" w:rsidRPr="007030D4" w:rsidRDefault="001004A1" w:rsidP="00112F6C">
            <w:pPr>
              <w:rPr>
                <w:rFonts w:cstheme="minorBidi"/>
                <w:sz w:val="20"/>
                <w:szCs w:val="20"/>
              </w:rPr>
            </w:pPr>
            <w:r w:rsidRPr="007030D4">
              <w:rPr>
                <w:rFonts w:cstheme="minorBidi"/>
                <w:sz w:val="20"/>
                <w:szCs w:val="20"/>
              </w:rPr>
              <w:t>Tiedonohjaussuunnitelmat valmiusaste</w:t>
            </w:r>
          </w:p>
        </w:tc>
        <w:tc>
          <w:tcPr>
            <w:tcW w:w="1134" w:type="dxa"/>
          </w:tcPr>
          <w:p w14:paraId="181311F6" w14:textId="77777777" w:rsidR="001004A1" w:rsidRPr="007030D4" w:rsidRDefault="001004A1" w:rsidP="00112F6C">
            <w:pPr>
              <w:rPr>
                <w:rFonts w:cstheme="minorBidi"/>
                <w:sz w:val="20"/>
                <w:szCs w:val="20"/>
              </w:rPr>
            </w:pPr>
            <w:r w:rsidRPr="007030D4">
              <w:rPr>
                <w:rFonts w:cstheme="minorBidi"/>
                <w:sz w:val="20"/>
                <w:szCs w:val="20"/>
              </w:rPr>
              <w:t>%</w:t>
            </w:r>
          </w:p>
        </w:tc>
        <w:tc>
          <w:tcPr>
            <w:tcW w:w="1985" w:type="dxa"/>
          </w:tcPr>
          <w:p w14:paraId="2EA4CAF5" w14:textId="77777777" w:rsidR="001004A1" w:rsidRPr="007030D4" w:rsidRDefault="001004A1" w:rsidP="00112F6C">
            <w:pPr>
              <w:rPr>
                <w:sz w:val="20"/>
                <w:szCs w:val="20"/>
              </w:rPr>
            </w:pPr>
          </w:p>
        </w:tc>
        <w:tc>
          <w:tcPr>
            <w:tcW w:w="2268" w:type="dxa"/>
          </w:tcPr>
          <w:p w14:paraId="030AE283" w14:textId="77777777" w:rsidR="001004A1" w:rsidRPr="007030D4" w:rsidRDefault="001004A1" w:rsidP="00112F6C">
            <w:pPr>
              <w:rPr>
                <w:sz w:val="20"/>
                <w:szCs w:val="20"/>
              </w:rPr>
            </w:pPr>
          </w:p>
        </w:tc>
      </w:tr>
      <w:tr w:rsidR="001004A1" w:rsidRPr="007030D4" w14:paraId="4C44CBEB" w14:textId="77777777" w:rsidTr="00112F6C">
        <w:tc>
          <w:tcPr>
            <w:tcW w:w="4390" w:type="dxa"/>
          </w:tcPr>
          <w:p w14:paraId="4DE8844E" w14:textId="77777777" w:rsidR="001004A1" w:rsidRPr="007030D4" w:rsidRDefault="001004A1" w:rsidP="00112F6C">
            <w:pPr>
              <w:rPr>
                <w:rFonts w:cstheme="minorBidi"/>
                <w:sz w:val="20"/>
                <w:szCs w:val="20"/>
              </w:rPr>
            </w:pPr>
            <w:r w:rsidRPr="007030D4">
              <w:rPr>
                <w:rFonts w:cstheme="minorBidi"/>
                <w:sz w:val="20"/>
                <w:szCs w:val="20"/>
              </w:rPr>
              <w:t>Tietovirtojen kuvaukset valmiusaste</w:t>
            </w:r>
          </w:p>
        </w:tc>
        <w:tc>
          <w:tcPr>
            <w:tcW w:w="1134" w:type="dxa"/>
          </w:tcPr>
          <w:p w14:paraId="6C28849E" w14:textId="77777777" w:rsidR="001004A1" w:rsidRPr="007030D4" w:rsidRDefault="001004A1" w:rsidP="00112F6C">
            <w:pPr>
              <w:rPr>
                <w:rFonts w:cstheme="minorBidi"/>
                <w:sz w:val="20"/>
                <w:szCs w:val="20"/>
              </w:rPr>
            </w:pPr>
            <w:r w:rsidRPr="007030D4">
              <w:rPr>
                <w:rFonts w:cstheme="minorBidi"/>
                <w:sz w:val="20"/>
                <w:szCs w:val="20"/>
              </w:rPr>
              <w:t>%</w:t>
            </w:r>
          </w:p>
        </w:tc>
        <w:tc>
          <w:tcPr>
            <w:tcW w:w="1985" w:type="dxa"/>
          </w:tcPr>
          <w:p w14:paraId="69748AE5" w14:textId="77777777" w:rsidR="001004A1" w:rsidRPr="007030D4" w:rsidRDefault="001004A1" w:rsidP="00112F6C">
            <w:pPr>
              <w:rPr>
                <w:sz w:val="20"/>
                <w:szCs w:val="20"/>
              </w:rPr>
            </w:pPr>
          </w:p>
        </w:tc>
        <w:tc>
          <w:tcPr>
            <w:tcW w:w="2268" w:type="dxa"/>
          </w:tcPr>
          <w:p w14:paraId="370169CE" w14:textId="77777777" w:rsidR="001004A1" w:rsidRPr="007030D4" w:rsidRDefault="001004A1" w:rsidP="00112F6C">
            <w:pPr>
              <w:rPr>
                <w:sz w:val="20"/>
                <w:szCs w:val="20"/>
              </w:rPr>
            </w:pPr>
          </w:p>
        </w:tc>
      </w:tr>
      <w:tr w:rsidR="001004A1" w:rsidRPr="007030D4" w14:paraId="1DD24957" w14:textId="77777777" w:rsidTr="00112F6C">
        <w:tc>
          <w:tcPr>
            <w:tcW w:w="4390" w:type="dxa"/>
          </w:tcPr>
          <w:p w14:paraId="064FC62C" w14:textId="77777777" w:rsidR="001004A1" w:rsidRPr="007030D4" w:rsidRDefault="001004A1" w:rsidP="00112F6C">
            <w:pPr>
              <w:rPr>
                <w:rFonts w:cstheme="minorBidi"/>
                <w:sz w:val="20"/>
                <w:szCs w:val="20"/>
              </w:rPr>
            </w:pPr>
            <w:r w:rsidRPr="007030D4">
              <w:rPr>
                <w:rFonts w:cstheme="minorBidi"/>
                <w:sz w:val="20"/>
                <w:szCs w:val="20"/>
              </w:rPr>
              <w:t>Tietovarannot</w:t>
            </w:r>
          </w:p>
        </w:tc>
        <w:tc>
          <w:tcPr>
            <w:tcW w:w="1134" w:type="dxa"/>
          </w:tcPr>
          <w:p w14:paraId="3D724A9F" w14:textId="77777777" w:rsidR="001004A1" w:rsidRPr="007030D4" w:rsidRDefault="001004A1" w:rsidP="00112F6C">
            <w:pPr>
              <w:rPr>
                <w:rFonts w:cstheme="minorBidi"/>
                <w:sz w:val="20"/>
                <w:szCs w:val="20"/>
              </w:rPr>
            </w:pPr>
            <w:r w:rsidRPr="007030D4">
              <w:rPr>
                <w:rFonts w:cstheme="minorBidi"/>
                <w:sz w:val="20"/>
                <w:szCs w:val="20"/>
              </w:rPr>
              <w:t>lkm</w:t>
            </w:r>
          </w:p>
        </w:tc>
        <w:tc>
          <w:tcPr>
            <w:tcW w:w="1985" w:type="dxa"/>
          </w:tcPr>
          <w:p w14:paraId="64A577EC" w14:textId="77777777" w:rsidR="001004A1" w:rsidRPr="007030D4" w:rsidRDefault="001004A1" w:rsidP="00112F6C">
            <w:pPr>
              <w:rPr>
                <w:sz w:val="20"/>
                <w:szCs w:val="20"/>
              </w:rPr>
            </w:pPr>
          </w:p>
        </w:tc>
        <w:tc>
          <w:tcPr>
            <w:tcW w:w="2268" w:type="dxa"/>
          </w:tcPr>
          <w:p w14:paraId="3AF6817C" w14:textId="77777777" w:rsidR="001004A1" w:rsidRPr="007030D4" w:rsidRDefault="001004A1" w:rsidP="00112F6C">
            <w:pPr>
              <w:rPr>
                <w:sz w:val="20"/>
                <w:szCs w:val="20"/>
              </w:rPr>
            </w:pPr>
          </w:p>
        </w:tc>
      </w:tr>
      <w:tr w:rsidR="001004A1" w:rsidRPr="007030D4" w14:paraId="027C076B" w14:textId="77777777" w:rsidTr="00112F6C">
        <w:tc>
          <w:tcPr>
            <w:tcW w:w="4390" w:type="dxa"/>
          </w:tcPr>
          <w:p w14:paraId="27545989" w14:textId="77777777" w:rsidR="001004A1" w:rsidRPr="007030D4" w:rsidRDefault="001004A1" w:rsidP="00112F6C">
            <w:pPr>
              <w:rPr>
                <w:rFonts w:cstheme="minorBidi"/>
                <w:sz w:val="20"/>
                <w:szCs w:val="20"/>
              </w:rPr>
            </w:pPr>
            <w:r w:rsidRPr="007030D4">
              <w:rPr>
                <w:rFonts w:cstheme="minorBidi"/>
                <w:sz w:val="20"/>
                <w:szCs w:val="20"/>
              </w:rPr>
              <w:t>Tietojärjestelmät</w:t>
            </w:r>
          </w:p>
        </w:tc>
        <w:tc>
          <w:tcPr>
            <w:tcW w:w="1134" w:type="dxa"/>
          </w:tcPr>
          <w:p w14:paraId="69FBA8D2" w14:textId="77777777" w:rsidR="001004A1" w:rsidRPr="007030D4" w:rsidRDefault="001004A1" w:rsidP="00112F6C">
            <w:pPr>
              <w:rPr>
                <w:rFonts w:cstheme="minorBidi"/>
                <w:sz w:val="20"/>
                <w:szCs w:val="20"/>
              </w:rPr>
            </w:pPr>
            <w:r w:rsidRPr="007030D4">
              <w:rPr>
                <w:rFonts w:cstheme="minorBidi"/>
                <w:sz w:val="20"/>
                <w:szCs w:val="20"/>
              </w:rPr>
              <w:t>lkm</w:t>
            </w:r>
          </w:p>
        </w:tc>
        <w:tc>
          <w:tcPr>
            <w:tcW w:w="1985" w:type="dxa"/>
          </w:tcPr>
          <w:p w14:paraId="76886823" w14:textId="77777777" w:rsidR="001004A1" w:rsidRPr="007030D4" w:rsidRDefault="001004A1" w:rsidP="00112F6C">
            <w:pPr>
              <w:rPr>
                <w:sz w:val="20"/>
                <w:szCs w:val="20"/>
              </w:rPr>
            </w:pPr>
          </w:p>
        </w:tc>
        <w:tc>
          <w:tcPr>
            <w:tcW w:w="2268" w:type="dxa"/>
          </w:tcPr>
          <w:p w14:paraId="6A0FFD79" w14:textId="77777777" w:rsidR="001004A1" w:rsidRPr="007030D4" w:rsidRDefault="001004A1" w:rsidP="00112F6C">
            <w:pPr>
              <w:rPr>
                <w:sz w:val="20"/>
                <w:szCs w:val="20"/>
              </w:rPr>
            </w:pPr>
          </w:p>
        </w:tc>
      </w:tr>
      <w:tr w:rsidR="001004A1" w:rsidRPr="007030D4" w14:paraId="5BBD30F1" w14:textId="77777777" w:rsidTr="00112F6C">
        <w:tc>
          <w:tcPr>
            <w:tcW w:w="4390" w:type="dxa"/>
          </w:tcPr>
          <w:p w14:paraId="6B353C08" w14:textId="77777777" w:rsidR="001004A1" w:rsidRPr="007030D4" w:rsidRDefault="001004A1" w:rsidP="00112F6C">
            <w:pPr>
              <w:rPr>
                <w:rFonts w:cstheme="minorBidi"/>
                <w:sz w:val="20"/>
                <w:szCs w:val="20"/>
              </w:rPr>
            </w:pPr>
            <w:r w:rsidRPr="007030D4">
              <w:rPr>
                <w:rFonts w:cstheme="minorBidi"/>
                <w:sz w:val="20"/>
                <w:szCs w:val="20"/>
              </w:rPr>
              <w:t>Pilvipalvelut</w:t>
            </w:r>
          </w:p>
        </w:tc>
        <w:tc>
          <w:tcPr>
            <w:tcW w:w="1134" w:type="dxa"/>
          </w:tcPr>
          <w:p w14:paraId="744CE688" w14:textId="77777777" w:rsidR="001004A1" w:rsidRPr="007030D4" w:rsidRDefault="001004A1" w:rsidP="00112F6C">
            <w:pPr>
              <w:rPr>
                <w:rFonts w:cstheme="minorBidi"/>
                <w:sz w:val="20"/>
                <w:szCs w:val="20"/>
              </w:rPr>
            </w:pPr>
            <w:r w:rsidRPr="007030D4">
              <w:rPr>
                <w:rFonts w:cstheme="minorBidi"/>
                <w:sz w:val="20"/>
                <w:szCs w:val="20"/>
              </w:rPr>
              <w:t>lkm</w:t>
            </w:r>
          </w:p>
        </w:tc>
        <w:tc>
          <w:tcPr>
            <w:tcW w:w="1985" w:type="dxa"/>
          </w:tcPr>
          <w:p w14:paraId="4534E844" w14:textId="77777777" w:rsidR="001004A1" w:rsidRPr="007030D4" w:rsidRDefault="001004A1" w:rsidP="00112F6C">
            <w:pPr>
              <w:rPr>
                <w:sz w:val="20"/>
                <w:szCs w:val="20"/>
              </w:rPr>
            </w:pPr>
          </w:p>
        </w:tc>
        <w:tc>
          <w:tcPr>
            <w:tcW w:w="2268" w:type="dxa"/>
          </w:tcPr>
          <w:p w14:paraId="19BF5218" w14:textId="77777777" w:rsidR="001004A1" w:rsidRPr="007030D4" w:rsidRDefault="001004A1" w:rsidP="00112F6C">
            <w:pPr>
              <w:rPr>
                <w:sz w:val="20"/>
                <w:szCs w:val="20"/>
              </w:rPr>
            </w:pPr>
          </w:p>
        </w:tc>
      </w:tr>
      <w:tr w:rsidR="001004A1" w:rsidRPr="007030D4" w14:paraId="664D86E4" w14:textId="77777777" w:rsidTr="00112F6C">
        <w:tc>
          <w:tcPr>
            <w:tcW w:w="4390" w:type="dxa"/>
          </w:tcPr>
          <w:p w14:paraId="040B7FAC" w14:textId="77777777" w:rsidR="001004A1" w:rsidRPr="007030D4" w:rsidRDefault="001004A1" w:rsidP="00112F6C">
            <w:pPr>
              <w:rPr>
                <w:rFonts w:cstheme="minorBidi"/>
                <w:sz w:val="20"/>
                <w:szCs w:val="20"/>
              </w:rPr>
            </w:pPr>
            <w:r w:rsidRPr="007030D4">
              <w:rPr>
                <w:rFonts w:cstheme="minorBidi"/>
                <w:sz w:val="20"/>
                <w:szCs w:val="20"/>
              </w:rPr>
              <w:t>Rajapinnat</w:t>
            </w:r>
          </w:p>
        </w:tc>
        <w:tc>
          <w:tcPr>
            <w:tcW w:w="1134" w:type="dxa"/>
          </w:tcPr>
          <w:p w14:paraId="482D8F19" w14:textId="77777777" w:rsidR="001004A1" w:rsidRPr="007030D4" w:rsidRDefault="001004A1" w:rsidP="00112F6C">
            <w:pPr>
              <w:rPr>
                <w:rFonts w:cstheme="minorBidi"/>
                <w:sz w:val="20"/>
                <w:szCs w:val="20"/>
              </w:rPr>
            </w:pPr>
            <w:r w:rsidRPr="007030D4">
              <w:rPr>
                <w:rFonts w:cstheme="minorBidi"/>
                <w:sz w:val="20"/>
                <w:szCs w:val="20"/>
              </w:rPr>
              <w:t>lkm</w:t>
            </w:r>
          </w:p>
        </w:tc>
        <w:tc>
          <w:tcPr>
            <w:tcW w:w="1985" w:type="dxa"/>
          </w:tcPr>
          <w:p w14:paraId="16D792F8" w14:textId="77777777" w:rsidR="001004A1" w:rsidRPr="007030D4" w:rsidRDefault="001004A1" w:rsidP="00112F6C">
            <w:pPr>
              <w:rPr>
                <w:sz w:val="20"/>
                <w:szCs w:val="20"/>
              </w:rPr>
            </w:pPr>
          </w:p>
        </w:tc>
        <w:tc>
          <w:tcPr>
            <w:tcW w:w="2268" w:type="dxa"/>
          </w:tcPr>
          <w:p w14:paraId="672DE23F" w14:textId="77777777" w:rsidR="001004A1" w:rsidRPr="007030D4" w:rsidRDefault="001004A1" w:rsidP="00112F6C">
            <w:pPr>
              <w:rPr>
                <w:sz w:val="20"/>
                <w:szCs w:val="20"/>
              </w:rPr>
            </w:pPr>
          </w:p>
        </w:tc>
      </w:tr>
      <w:tr w:rsidR="001004A1" w:rsidRPr="007030D4" w14:paraId="0F8E118B" w14:textId="77777777" w:rsidTr="00112F6C">
        <w:tc>
          <w:tcPr>
            <w:tcW w:w="4390" w:type="dxa"/>
            <w:tcBorders>
              <w:bottom w:val="single" w:sz="4" w:space="0" w:color="auto"/>
            </w:tcBorders>
          </w:tcPr>
          <w:p w14:paraId="473CCA45" w14:textId="77777777" w:rsidR="001004A1" w:rsidRPr="007030D4" w:rsidRDefault="001004A1" w:rsidP="00112F6C">
            <w:pPr>
              <w:rPr>
                <w:rFonts w:cstheme="minorBidi"/>
                <w:sz w:val="20"/>
                <w:szCs w:val="20"/>
              </w:rPr>
            </w:pPr>
            <w:r w:rsidRPr="007030D4">
              <w:rPr>
                <w:rFonts w:cstheme="minorBidi"/>
                <w:sz w:val="20"/>
                <w:szCs w:val="20"/>
              </w:rPr>
              <w:lastRenderedPageBreak/>
              <w:t>Katseluyhteydet</w:t>
            </w:r>
          </w:p>
        </w:tc>
        <w:tc>
          <w:tcPr>
            <w:tcW w:w="1134" w:type="dxa"/>
            <w:tcBorders>
              <w:bottom w:val="single" w:sz="4" w:space="0" w:color="auto"/>
            </w:tcBorders>
          </w:tcPr>
          <w:p w14:paraId="0228930F" w14:textId="77777777" w:rsidR="001004A1" w:rsidRPr="007030D4" w:rsidRDefault="001004A1" w:rsidP="00112F6C">
            <w:pPr>
              <w:rPr>
                <w:rFonts w:cstheme="minorBidi"/>
                <w:sz w:val="20"/>
                <w:szCs w:val="20"/>
              </w:rPr>
            </w:pPr>
            <w:r w:rsidRPr="007030D4">
              <w:rPr>
                <w:rFonts w:cstheme="minorBidi"/>
                <w:sz w:val="20"/>
                <w:szCs w:val="20"/>
              </w:rPr>
              <w:t>lkm</w:t>
            </w:r>
          </w:p>
        </w:tc>
        <w:tc>
          <w:tcPr>
            <w:tcW w:w="1985" w:type="dxa"/>
            <w:tcBorders>
              <w:bottom w:val="single" w:sz="4" w:space="0" w:color="auto"/>
            </w:tcBorders>
          </w:tcPr>
          <w:p w14:paraId="699E5FB1" w14:textId="77777777" w:rsidR="001004A1" w:rsidRPr="007030D4" w:rsidRDefault="001004A1" w:rsidP="00112F6C">
            <w:pPr>
              <w:rPr>
                <w:sz w:val="20"/>
                <w:szCs w:val="20"/>
              </w:rPr>
            </w:pPr>
          </w:p>
        </w:tc>
        <w:tc>
          <w:tcPr>
            <w:tcW w:w="2268" w:type="dxa"/>
            <w:tcBorders>
              <w:bottom w:val="single" w:sz="4" w:space="0" w:color="auto"/>
            </w:tcBorders>
          </w:tcPr>
          <w:p w14:paraId="7BCA00CF" w14:textId="77777777" w:rsidR="001004A1" w:rsidRPr="007030D4" w:rsidRDefault="001004A1" w:rsidP="00112F6C">
            <w:pPr>
              <w:rPr>
                <w:sz w:val="20"/>
                <w:szCs w:val="20"/>
              </w:rPr>
            </w:pPr>
          </w:p>
        </w:tc>
      </w:tr>
      <w:tr w:rsidR="001004A1" w:rsidRPr="007030D4" w14:paraId="3A27C793" w14:textId="77777777" w:rsidTr="00112F6C">
        <w:tc>
          <w:tcPr>
            <w:tcW w:w="4390" w:type="dxa"/>
            <w:tcBorders>
              <w:top w:val="single" w:sz="4" w:space="0" w:color="auto"/>
              <w:left w:val="single" w:sz="4" w:space="0" w:color="auto"/>
              <w:bottom w:val="single" w:sz="4" w:space="0" w:color="auto"/>
              <w:right w:val="single" w:sz="4" w:space="0" w:color="auto"/>
            </w:tcBorders>
          </w:tcPr>
          <w:p w14:paraId="5843BD36" w14:textId="77777777" w:rsidR="001004A1" w:rsidRPr="007030D4" w:rsidRDefault="001004A1" w:rsidP="00112F6C">
            <w:pPr>
              <w:rPr>
                <w:rFonts w:cstheme="minorBidi"/>
                <w:sz w:val="20"/>
                <w:szCs w:val="20"/>
              </w:rPr>
            </w:pPr>
            <w:r w:rsidRPr="007030D4">
              <w:rPr>
                <w:rFonts w:cstheme="minorBidi"/>
                <w:sz w:val="20"/>
                <w:szCs w:val="20"/>
              </w:rPr>
              <w:t>Sähköisen asioinnin kanavat</w:t>
            </w:r>
          </w:p>
        </w:tc>
        <w:tc>
          <w:tcPr>
            <w:tcW w:w="1134" w:type="dxa"/>
            <w:tcBorders>
              <w:top w:val="single" w:sz="4" w:space="0" w:color="auto"/>
              <w:left w:val="single" w:sz="4" w:space="0" w:color="auto"/>
              <w:bottom w:val="single" w:sz="4" w:space="0" w:color="auto"/>
              <w:right w:val="single" w:sz="4" w:space="0" w:color="auto"/>
            </w:tcBorders>
          </w:tcPr>
          <w:p w14:paraId="39BEB7E7" w14:textId="77777777" w:rsidR="001004A1" w:rsidRPr="007030D4" w:rsidRDefault="001004A1" w:rsidP="00112F6C">
            <w:pPr>
              <w:rPr>
                <w:rFonts w:cstheme="minorBidi"/>
                <w:sz w:val="20"/>
                <w:szCs w:val="20"/>
              </w:rPr>
            </w:pPr>
            <w:r w:rsidRPr="007030D4">
              <w:rPr>
                <w:rFonts w:cstheme="minorBidi"/>
                <w:sz w:val="20"/>
                <w:szCs w:val="20"/>
              </w:rPr>
              <w:t>lkm</w:t>
            </w:r>
          </w:p>
        </w:tc>
        <w:tc>
          <w:tcPr>
            <w:tcW w:w="1985" w:type="dxa"/>
            <w:tcBorders>
              <w:top w:val="single" w:sz="4" w:space="0" w:color="auto"/>
              <w:left w:val="single" w:sz="4" w:space="0" w:color="auto"/>
              <w:bottom w:val="single" w:sz="4" w:space="0" w:color="auto"/>
              <w:right w:val="single" w:sz="4" w:space="0" w:color="auto"/>
            </w:tcBorders>
          </w:tcPr>
          <w:p w14:paraId="64A1F959" w14:textId="77777777" w:rsidR="001004A1" w:rsidRPr="007030D4" w:rsidRDefault="001004A1" w:rsidP="00112F6C">
            <w:pPr>
              <w:rPr>
                <w:sz w:val="20"/>
                <w:szCs w:val="20"/>
              </w:rPr>
            </w:pPr>
          </w:p>
        </w:tc>
        <w:tc>
          <w:tcPr>
            <w:tcW w:w="2268" w:type="dxa"/>
            <w:tcBorders>
              <w:top w:val="single" w:sz="4" w:space="0" w:color="auto"/>
              <w:left w:val="single" w:sz="4" w:space="0" w:color="auto"/>
              <w:bottom w:val="single" w:sz="4" w:space="0" w:color="auto"/>
              <w:right w:val="single" w:sz="4" w:space="0" w:color="auto"/>
            </w:tcBorders>
          </w:tcPr>
          <w:p w14:paraId="34E7C2C5" w14:textId="77777777" w:rsidR="001004A1" w:rsidRPr="007030D4" w:rsidRDefault="001004A1" w:rsidP="00112F6C">
            <w:pPr>
              <w:rPr>
                <w:sz w:val="20"/>
                <w:szCs w:val="20"/>
              </w:rPr>
            </w:pPr>
          </w:p>
        </w:tc>
      </w:tr>
      <w:tr w:rsidR="001004A1" w:rsidRPr="007030D4" w14:paraId="5586668D" w14:textId="77777777" w:rsidTr="00112F6C">
        <w:tc>
          <w:tcPr>
            <w:tcW w:w="4390" w:type="dxa"/>
            <w:tcBorders>
              <w:top w:val="single" w:sz="4" w:space="0" w:color="auto"/>
              <w:bottom w:val="single" w:sz="4" w:space="0" w:color="auto"/>
            </w:tcBorders>
          </w:tcPr>
          <w:p w14:paraId="23201B3C" w14:textId="77777777" w:rsidR="001004A1" w:rsidRPr="007030D4" w:rsidRDefault="001004A1" w:rsidP="00112F6C">
            <w:pPr>
              <w:rPr>
                <w:rFonts w:cstheme="minorBidi"/>
                <w:sz w:val="20"/>
                <w:szCs w:val="20"/>
              </w:rPr>
            </w:pPr>
            <w:r w:rsidRPr="007030D4">
              <w:rPr>
                <w:rFonts w:cstheme="minorBidi"/>
                <w:sz w:val="20"/>
                <w:szCs w:val="20"/>
              </w:rPr>
              <w:t>Avattua dataa</w:t>
            </w:r>
          </w:p>
        </w:tc>
        <w:tc>
          <w:tcPr>
            <w:tcW w:w="1134" w:type="dxa"/>
            <w:tcBorders>
              <w:top w:val="single" w:sz="4" w:space="0" w:color="auto"/>
              <w:bottom w:val="single" w:sz="4" w:space="0" w:color="auto"/>
            </w:tcBorders>
          </w:tcPr>
          <w:p w14:paraId="21C1958E" w14:textId="77777777" w:rsidR="001004A1" w:rsidRPr="007030D4" w:rsidRDefault="001004A1" w:rsidP="00112F6C">
            <w:pPr>
              <w:rPr>
                <w:rFonts w:cstheme="minorBidi"/>
                <w:sz w:val="20"/>
                <w:szCs w:val="20"/>
              </w:rPr>
            </w:pPr>
            <w:r w:rsidRPr="007030D4">
              <w:rPr>
                <w:rFonts w:cstheme="minorBidi"/>
                <w:sz w:val="20"/>
                <w:szCs w:val="20"/>
              </w:rPr>
              <w:t>lkm</w:t>
            </w:r>
          </w:p>
        </w:tc>
        <w:tc>
          <w:tcPr>
            <w:tcW w:w="1985" w:type="dxa"/>
            <w:tcBorders>
              <w:top w:val="single" w:sz="4" w:space="0" w:color="auto"/>
              <w:bottom w:val="single" w:sz="4" w:space="0" w:color="auto"/>
            </w:tcBorders>
          </w:tcPr>
          <w:p w14:paraId="1A932A60" w14:textId="77777777" w:rsidR="001004A1" w:rsidRPr="007030D4" w:rsidRDefault="001004A1" w:rsidP="00112F6C">
            <w:pPr>
              <w:rPr>
                <w:sz w:val="20"/>
                <w:szCs w:val="20"/>
              </w:rPr>
            </w:pPr>
          </w:p>
        </w:tc>
        <w:tc>
          <w:tcPr>
            <w:tcW w:w="2268" w:type="dxa"/>
            <w:tcBorders>
              <w:top w:val="single" w:sz="4" w:space="0" w:color="auto"/>
              <w:bottom w:val="single" w:sz="4" w:space="0" w:color="auto"/>
            </w:tcBorders>
          </w:tcPr>
          <w:p w14:paraId="1ACD6AC9" w14:textId="77777777" w:rsidR="001004A1" w:rsidRPr="007030D4" w:rsidRDefault="001004A1" w:rsidP="00112F6C">
            <w:pPr>
              <w:rPr>
                <w:sz w:val="20"/>
                <w:szCs w:val="20"/>
              </w:rPr>
            </w:pPr>
          </w:p>
        </w:tc>
      </w:tr>
      <w:tr w:rsidR="001004A1" w:rsidRPr="007030D4" w14:paraId="065F4EE8" w14:textId="77777777" w:rsidTr="00112F6C">
        <w:tc>
          <w:tcPr>
            <w:tcW w:w="4390" w:type="dxa"/>
            <w:tcBorders>
              <w:top w:val="single" w:sz="4" w:space="0" w:color="auto"/>
              <w:left w:val="single" w:sz="4" w:space="0" w:color="auto"/>
              <w:bottom w:val="single" w:sz="4" w:space="0" w:color="auto"/>
              <w:right w:val="nil"/>
            </w:tcBorders>
          </w:tcPr>
          <w:p w14:paraId="20191EA5" w14:textId="77777777" w:rsidR="001004A1" w:rsidRPr="007030D4" w:rsidRDefault="001004A1" w:rsidP="00112F6C">
            <w:pPr>
              <w:rPr>
                <w:rFonts w:cstheme="minorBidi"/>
                <w:b/>
                <w:bCs/>
                <w:sz w:val="20"/>
                <w:szCs w:val="20"/>
              </w:rPr>
            </w:pPr>
            <w:r w:rsidRPr="007030D4">
              <w:rPr>
                <w:rFonts w:cstheme="minorBidi"/>
                <w:b/>
                <w:bCs/>
                <w:sz w:val="20"/>
                <w:szCs w:val="20"/>
              </w:rPr>
              <w:t>Osaaminen ja ohjeistus</w:t>
            </w:r>
          </w:p>
        </w:tc>
        <w:tc>
          <w:tcPr>
            <w:tcW w:w="1134" w:type="dxa"/>
            <w:tcBorders>
              <w:top w:val="single" w:sz="4" w:space="0" w:color="auto"/>
              <w:left w:val="nil"/>
              <w:bottom w:val="single" w:sz="4" w:space="0" w:color="auto"/>
              <w:right w:val="nil"/>
            </w:tcBorders>
          </w:tcPr>
          <w:p w14:paraId="7EB9573C" w14:textId="77777777" w:rsidR="001004A1" w:rsidRPr="007030D4" w:rsidRDefault="001004A1" w:rsidP="00112F6C">
            <w:pPr>
              <w:rPr>
                <w:sz w:val="20"/>
                <w:szCs w:val="20"/>
              </w:rPr>
            </w:pPr>
          </w:p>
        </w:tc>
        <w:tc>
          <w:tcPr>
            <w:tcW w:w="1985" w:type="dxa"/>
            <w:tcBorders>
              <w:top w:val="single" w:sz="4" w:space="0" w:color="auto"/>
              <w:left w:val="nil"/>
              <w:bottom w:val="single" w:sz="4" w:space="0" w:color="auto"/>
              <w:right w:val="nil"/>
            </w:tcBorders>
          </w:tcPr>
          <w:p w14:paraId="27549AF3" w14:textId="77777777" w:rsidR="001004A1" w:rsidRPr="007030D4" w:rsidRDefault="001004A1" w:rsidP="00112F6C">
            <w:pPr>
              <w:rPr>
                <w:sz w:val="20"/>
                <w:szCs w:val="20"/>
              </w:rPr>
            </w:pPr>
          </w:p>
        </w:tc>
        <w:tc>
          <w:tcPr>
            <w:tcW w:w="2268" w:type="dxa"/>
            <w:tcBorders>
              <w:top w:val="single" w:sz="4" w:space="0" w:color="auto"/>
              <w:left w:val="nil"/>
              <w:bottom w:val="single" w:sz="4" w:space="0" w:color="auto"/>
              <w:right w:val="nil"/>
            </w:tcBorders>
          </w:tcPr>
          <w:p w14:paraId="73C92362" w14:textId="77777777" w:rsidR="001004A1" w:rsidRPr="007030D4" w:rsidRDefault="001004A1" w:rsidP="00112F6C">
            <w:pPr>
              <w:rPr>
                <w:sz w:val="20"/>
                <w:szCs w:val="20"/>
              </w:rPr>
            </w:pPr>
          </w:p>
        </w:tc>
      </w:tr>
      <w:tr w:rsidR="001004A1" w:rsidRPr="007030D4" w14:paraId="49C40A90" w14:textId="77777777" w:rsidTr="00112F6C">
        <w:trPr>
          <w:trHeight w:val="447"/>
        </w:trPr>
        <w:tc>
          <w:tcPr>
            <w:tcW w:w="4390" w:type="dxa"/>
            <w:tcBorders>
              <w:top w:val="single" w:sz="4" w:space="0" w:color="auto"/>
              <w:bottom w:val="single" w:sz="4" w:space="0" w:color="auto"/>
            </w:tcBorders>
          </w:tcPr>
          <w:p w14:paraId="1162C7C4" w14:textId="77777777" w:rsidR="001004A1" w:rsidRPr="007030D4" w:rsidRDefault="001004A1" w:rsidP="00112F6C">
            <w:pPr>
              <w:rPr>
                <w:rFonts w:cstheme="minorBidi"/>
                <w:sz w:val="20"/>
                <w:szCs w:val="20"/>
              </w:rPr>
            </w:pPr>
            <w:r w:rsidRPr="007030D4">
              <w:rPr>
                <w:rFonts w:cstheme="minorBidi"/>
                <w:sz w:val="20"/>
                <w:szCs w:val="20"/>
              </w:rPr>
              <w:t>Henkilöstön koulutukset</w:t>
            </w:r>
          </w:p>
        </w:tc>
        <w:tc>
          <w:tcPr>
            <w:tcW w:w="1134" w:type="dxa"/>
            <w:tcBorders>
              <w:top w:val="single" w:sz="4" w:space="0" w:color="auto"/>
              <w:bottom w:val="single" w:sz="4" w:space="0" w:color="auto"/>
            </w:tcBorders>
          </w:tcPr>
          <w:p w14:paraId="1596677F" w14:textId="77777777" w:rsidR="001004A1" w:rsidRPr="007030D4" w:rsidRDefault="001004A1" w:rsidP="00112F6C">
            <w:pPr>
              <w:rPr>
                <w:rFonts w:cstheme="minorBidi"/>
                <w:sz w:val="20"/>
                <w:szCs w:val="20"/>
              </w:rPr>
            </w:pPr>
            <w:r w:rsidRPr="007030D4">
              <w:rPr>
                <w:rFonts w:cstheme="minorBidi"/>
                <w:sz w:val="20"/>
                <w:szCs w:val="20"/>
              </w:rPr>
              <w:t>%</w:t>
            </w:r>
          </w:p>
        </w:tc>
        <w:tc>
          <w:tcPr>
            <w:tcW w:w="1985" w:type="dxa"/>
            <w:tcBorders>
              <w:top w:val="single" w:sz="4" w:space="0" w:color="auto"/>
              <w:bottom w:val="single" w:sz="4" w:space="0" w:color="auto"/>
            </w:tcBorders>
          </w:tcPr>
          <w:p w14:paraId="460D3CF1" w14:textId="77777777" w:rsidR="001004A1" w:rsidRPr="007030D4" w:rsidRDefault="001004A1" w:rsidP="00112F6C">
            <w:pPr>
              <w:rPr>
                <w:sz w:val="20"/>
                <w:szCs w:val="20"/>
              </w:rPr>
            </w:pPr>
          </w:p>
        </w:tc>
        <w:tc>
          <w:tcPr>
            <w:tcW w:w="2268" w:type="dxa"/>
            <w:tcBorders>
              <w:top w:val="single" w:sz="4" w:space="0" w:color="auto"/>
              <w:bottom w:val="single" w:sz="4" w:space="0" w:color="auto"/>
            </w:tcBorders>
          </w:tcPr>
          <w:p w14:paraId="04E7C02C" w14:textId="77777777" w:rsidR="001004A1" w:rsidRPr="007030D4" w:rsidRDefault="001004A1" w:rsidP="00112F6C">
            <w:pPr>
              <w:rPr>
                <w:sz w:val="20"/>
                <w:szCs w:val="20"/>
              </w:rPr>
            </w:pPr>
          </w:p>
        </w:tc>
      </w:tr>
      <w:tr w:rsidR="001004A1" w:rsidRPr="007030D4" w14:paraId="7D67528D" w14:textId="77777777" w:rsidTr="00112F6C">
        <w:trPr>
          <w:trHeight w:val="269"/>
        </w:trPr>
        <w:tc>
          <w:tcPr>
            <w:tcW w:w="4390" w:type="dxa"/>
            <w:tcBorders>
              <w:top w:val="single" w:sz="4" w:space="0" w:color="auto"/>
              <w:bottom w:val="single" w:sz="4" w:space="0" w:color="auto"/>
            </w:tcBorders>
          </w:tcPr>
          <w:p w14:paraId="00D60118" w14:textId="77777777" w:rsidR="001004A1" w:rsidRPr="007030D4" w:rsidRDefault="001004A1" w:rsidP="00112F6C">
            <w:pPr>
              <w:rPr>
                <w:rFonts w:cstheme="minorBidi"/>
                <w:sz w:val="20"/>
                <w:szCs w:val="20"/>
              </w:rPr>
            </w:pPr>
            <w:r w:rsidRPr="007030D4">
              <w:rPr>
                <w:rFonts w:cstheme="minorBidi"/>
                <w:sz w:val="20"/>
                <w:szCs w:val="20"/>
              </w:rPr>
              <w:t>Luottamushenkilöiden koulutukset</w:t>
            </w:r>
          </w:p>
        </w:tc>
        <w:tc>
          <w:tcPr>
            <w:tcW w:w="1134" w:type="dxa"/>
            <w:tcBorders>
              <w:top w:val="single" w:sz="4" w:space="0" w:color="auto"/>
              <w:bottom w:val="single" w:sz="4" w:space="0" w:color="auto"/>
            </w:tcBorders>
          </w:tcPr>
          <w:p w14:paraId="2CF4B3D6" w14:textId="77777777" w:rsidR="001004A1" w:rsidRPr="007030D4" w:rsidRDefault="001004A1" w:rsidP="00112F6C">
            <w:pPr>
              <w:rPr>
                <w:rFonts w:cstheme="minorBidi"/>
                <w:sz w:val="20"/>
                <w:szCs w:val="20"/>
              </w:rPr>
            </w:pPr>
            <w:r w:rsidRPr="007030D4">
              <w:rPr>
                <w:rFonts w:cstheme="minorBidi"/>
                <w:sz w:val="20"/>
                <w:szCs w:val="20"/>
              </w:rPr>
              <w:t>%</w:t>
            </w:r>
          </w:p>
        </w:tc>
        <w:tc>
          <w:tcPr>
            <w:tcW w:w="1985" w:type="dxa"/>
            <w:tcBorders>
              <w:top w:val="single" w:sz="4" w:space="0" w:color="auto"/>
              <w:bottom w:val="single" w:sz="4" w:space="0" w:color="auto"/>
            </w:tcBorders>
          </w:tcPr>
          <w:p w14:paraId="42A3E279" w14:textId="77777777" w:rsidR="001004A1" w:rsidRPr="007030D4" w:rsidRDefault="001004A1" w:rsidP="00112F6C">
            <w:pPr>
              <w:rPr>
                <w:sz w:val="20"/>
                <w:szCs w:val="20"/>
              </w:rPr>
            </w:pPr>
          </w:p>
        </w:tc>
        <w:tc>
          <w:tcPr>
            <w:tcW w:w="2268" w:type="dxa"/>
            <w:tcBorders>
              <w:top w:val="single" w:sz="4" w:space="0" w:color="auto"/>
              <w:bottom w:val="single" w:sz="4" w:space="0" w:color="auto"/>
            </w:tcBorders>
          </w:tcPr>
          <w:p w14:paraId="2434171C" w14:textId="77777777" w:rsidR="001004A1" w:rsidRPr="007030D4" w:rsidRDefault="001004A1" w:rsidP="00112F6C">
            <w:pPr>
              <w:rPr>
                <w:sz w:val="20"/>
                <w:szCs w:val="20"/>
              </w:rPr>
            </w:pPr>
          </w:p>
        </w:tc>
      </w:tr>
      <w:tr w:rsidR="001004A1" w:rsidRPr="007030D4" w14:paraId="694EC749" w14:textId="77777777" w:rsidTr="00112F6C">
        <w:trPr>
          <w:trHeight w:val="317"/>
        </w:trPr>
        <w:tc>
          <w:tcPr>
            <w:tcW w:w="4390" w:type="dxa"/>
            <w:tcBorders>
              <w:top w:val="single" w:sz="4" w:space="0" w:color="auto"/>
              <w:bottom w:val="single" w:sz="4" w:space="0" w:color="auto"/>
            </w:tcBorders>
          </w:tcPr>
          <w:p w14:paraId="7FD6F310" w14:textId="77777777" w:rsidR="001004A1" w:rsidRPr="007030D4" w:rsidRDefault="001004A1" w:rsidP="00112F6C">
            <w:pPr>
              <w:rPr>
                <w:rFonts w:cstheme="minorBidi"/>
                <w:sz w:val="20"/>
                <w:szCs w:val="20"/>
              </w:rPr>
            </w:pPr>
            <w:r w:rsidRPr="007030D4">
              <w:rPr>
                <w:rFonts w:cstheme="minorBidi"/>
                <w:sz w:val="20"/>
                <w:szCs w:val="20"/>
              </w:rPr>
              <w:t>Henkilöstön osaamiskartoitukset</w:t>
            </w:r>
          </w:p>
        </w:tc>
        <w:tc>
          <w:tcPr>
            <w:tcW w:w="1134" w:type="dxa"/>
            <w:tcBorders>
              <w:top w:val="single" w:sz="4" w:space="0" w:color="auto"/>
              <w:bottom w:val="single" w:sz="4" w:space="0" w:color="auto"/>
            </w:tcBorders>
          </w:tcPr>
          <w:p w14:paraId="7437B926" w14:textId="77777777" w:rsidR="001004A1" w:rsidRPr="007030D4" w:rsidRDefault="001004A1" w:rsidP="00112F6C">
            <w:pPr>
              <w:rPr>
                <w:rFonts w:cstheme="minorBidi"/>
                <w:sz w:val="20"/>
                <w:szCs w:val="20"/>
              </w:rPr>
            </w:pPr>
            <w:r w:rsidRPr="007030D4">
              <w:rPr>
                <w:rFonts w:cstheme="minorBidi"/>
                <w:sz w:val="20"/>
                <w:szCs w:val="20"/>
              </w:rPr>
              <w:t>%</w:t>
            </w:r>
          </w:p>
        </w:tc>
        <w:tc>
          <w:tcPr>
            <w:tcW w:w="1985" w:type="dxa"/>
            <w:tcBorders>
              <w:top w:val="single" w:sz="4" w:space="0" w:color="auto"/>
              <w:bottom w:val="single" w:sz="4" w:space="0" w:color="auto"/>
            </w:tcBorders>
          </w:tcPr>
          <w:p w14:paraId="18C6EF40" w14:textId="77777777" w:rsidR="001004A1" w:rsidRPr="007030D4" w:rsidRDefault="001004A1" w:rsidP="00112F6C">
            <w:pPr>
              <w:rPr>
                <w:sz w:val="20"/>
                <w:szCs w:val="20"/>
              </w:rPr>
            </w:pPr>
          </w:p>
        </w:tc>
        <w:tc>
          <w:tcPr>
            <w:tcW w:w="2268" w:type="dxa"/>
            <w:tcBorders>
              <w:top w:val="single" w:sz="4" w:space="0" w:color="auto"/>
              <w:bottom w:val="single" w:sz="4" w:space="0" w:color="auto"/>
            </w:tcBorders>
          </w:tcPr>
          <w:p w14:paraId="22D53B40" w14:textId="77777777" w:rsidR="001004A1" w:rsidRPr="007030D4" w:rsidRDefault="001004A1" w:rsidP="00112F6C">
            <w:pPr>
              <w:rPr>
                <w:sz w:val="20"/>
                <w:szCs w:val="20"/>
              </w:rPr>
            </w:pPr>
          </w:p>
        </w:tc>
      </w:tr>
      <w:tr w:rsidR="001004A1" w:rsidRPr="007030D4" w14:paraId="525BCC44" w14:textId="77777777" w:rsidTr="00112F6C">
        <w:trPr>
          <w:trHeight w:val="237"/>
        </w:trPr>
        <w:tc>
          <w:tcPr>
            <w:tcW w:w="4390" w:type="dxa"/>
            <w:tcBorders>
              <w:top w:val="single" w:sz="4" w:space="0" w:color="auto"/>
              <w:bottom w:val="single" w:sz="4" w:space="0" w:color="auto"/>
            </w:tcBorders>
          </w:tcPr>
          <w:p w14:paraId="0E402ED6" w14:textId="77777777" w:rsidR="001004A1" w:rsidRPr="007030D4" w:rsidRDefault="001004A1" w:rsidP="00112F6C">
            <w:pPr>
              <w:rPr>
                <w:rFonts w:cstheme="minorBidi"/>
                <w:sz w:val="20"/>
                <w:szCs w:val="20"/>
              </w:rPr>
            </w:pPr>
            <w:r w:rsidRPr="007030D4">
              <w:rPr>
                <w:rFonts w:cstheme="minorBidi"/>
                <w:sz w:val="20"/>
                <w:szCs w:val="20"/>
              </w:rPr>
              <w:t>Seloste käsittelytoimista (30 art.) valmiusaste</w:t>
            </w:r>
          </w:p>
        </w:tc>
        <w:tc>
          <w:tcPr>
            <w:tcW w:w="1134" w:type="dxa"/>
            <w:tcBorders>
              <w:top w:val="single" w:sz="4" w:space="0" w:color="auto"/>
              <w:bottom w:val="single" w:sz="4" w:space="0" w:color="auto"/>
            </w:tcBorders>
          </w:tcPr>
          <w:p w14:paraId="4F51901F" w14:textId="77777777" w:rsidR="001004A1" w:rsidRPr="007030D4" w:rsidRDefault="001004A1" w:rsidP="00112F6C">
            <w:pPr>
              <w:rPr>
                <w:rFonts w:cstheme="minorBidi"/>
                <w:sz w:val="20"/>
                <w:szCs w:val="20"/>
              </w:rPr>
            </w:pPr>
            <w:r w:rsidRPr="007030D4">
              <w:rPr>
                <w:rFonts w:cstheme="minorBidi"/>
                <w:sz w:val="20"/>
                <w:szCs w:val="20"/>
              </w:rPr>
              <w:t>%</w:t>
            </w:r>
          </w:p>
        </w:tc>
        <w:tc>
          <w:tcPr>
            <w:tcW w:w="1985" w:type="dxa"/>
            <w:tcBorders>
              <w:top w:val="single" w:sz="4" w:space="0" w:color="auto"/>
              <w:bottom w:val="single" w:sz="4" w:space="0" w:color="auto"/>
            </w:tcBorders>
          </w:tcPr>
          <w:p w14:paraId="0712E0F0" w14:textId="77777777" w:rsidR="001004A1" w:rsidRPr="007030D4" w:rsidRDefault="001004A1" w:rsidP="00112F6C">
            <w:pPr>
              <w:rPr>
                <w:sz w:val="20"/>
                <w:szCs w:val="20"/>
              </w:rPr>
            </w:pPr>
          </w:p>
        </w:tc>
        <w:tc>
          <w:tcPr>
            <w:tcW w:w="2268" w:type="dxa"/>
            <w:tcBorders>
              <w:top w:val="single" w:sz="4" w:space="0" w:color="auto"/>
              <w:bottom w:val="single" w:sz="4" w:space="0" w:color="auto"/>
            </w:tcBorders>
          </w:tcPr>
          <w:p w14:paraId="7A4C0B56" w14:textId="77777777" w:rsidR="001004A1" w:rsidRPr="007030D4" w:rsidRDefault="001004A1" w:rsidP="00112F6C">
            <w:pPr>
              <w:rPr>
                <w:sz w:val="20"/>
                <w:szCs w:val="20"/>
              </w:rPr>
            </w:pPr>
          </w:p>
        </w:tc>
      </w:tr>
      <w:tr w:rsidR="001004A1" w:rsidRPr="007030D4" w14:paraId="4297E29C" w14:textId="77777777" w:rsidTr="00112F6C">
        <w:trPr>
          <w:trHeight w:val="60"/>
        </w:trPr>
        <w:tc>
          <w:tcPr>
            <w:tcW w:w="4390" w:type="dxa"/>
            <w:tcBorders>
              <w:top w:val="single" w:sz="4" w:space="0" w:color="auto"/>
              <w:bottom w:val="single" w:sz="4" w:space="0" w:color="auto"/>
            </w:tcBorders>
          </w:tcPr>
          <w:p w14:paraId="26B82771" w14:textId="77777777" w:rsidR="001004A1" w:rsidRPr="007030D4" w:rsidRDefault="001004A1" w:rsidP="00112F6C">
            <w:pPr>
              <w:rPr>
                <w:rFonts w:cstheme="minorBidi"/>
                <w:sz w:val="20"/>
                <w:szCs w:val="20"/>
              </w:rPr>
            </w:pPr>
            <w:r w:rsidRPr="007030D4">
              <w:rPr>
                <w:rFonts w:cstheme="minorBidi"/>
                <w:sz w:val="20"/>
                <w:szCs w:val="20"/>
              </w:rPr>
              <w:t>Ohjeiden ajantasaisuus</w:t>
            </w:r>
          </w:p>
        </w:tc>
        <w:tc>
          <w:tcPr>
            <w:tcW w:w="1134" w:type="dxa"/>
            <w:tcBorders>
              <w:top w:val="single" w:sz="4" w:space="0" w:color="auto"/>
              <w:bottom w:val="single" w:sz="4" w:space="0" w:color="auto"/>
            </w:tcBorders>
          </w:tcPr>
          <w:p w14:paraId="01CDF29F" w14:textId="77777777" w:rsidR="001004A1" w:rsidRPr="007030D4" w:rsidRDefault="001004A1" w:rsidP="00112F6C">
            <w:pPr>
              <w:rPr>
                <w:rFonts w:cstheme="minorBidi"/>
                <w:sz w:val="20"/>
                <w:szCs w:val="20"/>
              </w:rPr>
            </w:pPr>
            <w:r w:rsidRPr="007030D4">
              <w:rPr>
                <w:rFonts w:cstheme="minorBidi"/>
                <w:sz w:val="20"/>
                <w:szCs w:val="20"/>
              </w:rPr>
              <w:t>%</w:t>
            </w:r>
          </w:p>
        </w:tc>
        <w:tc>
          <w:tcPr>
            <w:tcW w:w="1985" w:type="dxa"/>
            <w:tcBorders>
              <w:top w:val="single" w:sz="4" w:space="0" w:color="auto"/>
              <w:bottom w:val="single" w:sz="4" w:space="0" w:color="auto"/>
            </w:tcBorders>
          </w:tcPr>
          <w:p w14:paraId="54E165B3" w14:textId="77777777" w:rsidR="001004A1" w:rsidRPr="007030D4" w:rsidRDefault="001004A1" w:rsidP="00112F6C">
            <w:pPr>
              <w:rPr>
                <w:sz w:val="20"/>
                <w:szCs w:val="20"/>
              </w:rPr>
            </w:pPr>
          </w:p>
        </w:tc>
        <w:tc>
          <w:tcPr>
            <w:tcW w:w="2268" w:type="dxa"/>
            <w:tcBorders>
              <w:top w:val="single" w:sz="4" w:space="0" w:color="auto"/>
              <w:bottom w:val="single" w:sz="4" w:space="0" w:color="auto"/>
            </w:tcBorders>
          </w:tcPr>
          <w:p w14:paraId="660756C0" w14:textId="77777777" w:rsidR="001004A1" w:rsidRPr="007030D4" w:rsidRDefault="001004A1" w:rsidP="00112F6C">
            <w:pPr>
              <w:rPr>
                <w:sz w:val="20"/>
                <w:szCs w:val="20"/>
              </w:rPr>
            </w:pPr>
          </w:p>
        </w:tc>
      </w:tr>
      <w:tr w:rsidR="001004A1" w:rsidRPr="007030D4" w14:paraId="71148087" w14:textId="77777777" w:rsidTr="00112F6C">
        <w:tc>
          <w:tcPr>
            <w:tcW w:w="4390" w:type="dxa"/>
            <w:tcBorders>
              <w:bottom w:val="single" w:sz="4" w:space="0" w:color="auto"/>
            </w:tcBorders>
          </w:tcPr>
          <w:p w14:paraId="57DD52DD" w14:textId="77777777" w:rsidR="001004A1" w:rsidRPr="007030D4" w:rsidRDefault="001004A1" w:rsidP="00112F6C">
            <w:pPr>
              <w:rPr>
                <w:rFonts w:cstheme="minorBidi"/>
                <w:sz w:val="20"/>
                <w:szCs w:val="20"/>
              </w:rPr>
            </w:pPr>
            <w:r w:rsidRPr="007030D4">
              <w:rPr>
                <w:rFonts w:cstheme="minorBidi"/>
                <w:sz w:val="20"/>
                <w:szCs w:val="20"/>
              </w:rPr>
              <w:t>Ohjeiden päivittämissykli</w:t>
            </w:r>
          </w:p>
        </w:tc>
        <w:tc>
          <w:tcPr>
            <w:tcW w:w="1134" w:type="dxa"/>
            <w:tcBorders>
              <w:bottom w:val="single" w:sz="4" w:space="0" w:color="auto"/>
            </w:tcBorders>
          </w:tcPr>
          <w:p w14:paraId="60C0BA1B" w14:textId="77777777" w:rsidR="001004A1" w:rsidRPr="007030D4" w:rsidRDefault="001004A1" w:rsidP="00112F6C">
            <w:pPr>
              <w:rPr>
                <w:rFonts w:cstheme="minorBidi"/>
                <w:sz w:val="20"/>
                <w:szCs w:val="20"/>
              </w:rPr>
            </w:pPr>
            <w:r w:rsidRPr="007030D4">
              <w:rPr>
                <w:rFonts w:cstheme="minorBidi"/>
                <w:sz w:val="20"/>
                <w:szCs w:val="20"/>
              </w:rPr>
              <w:t>lkm</w:t>
            </w:r>
          </w:p>
        </w:tc>
        <w:tc>
          <w:tcPr>
            <w:tcW w:w="1985" w:type="dxa"/>
            <w:tcBorders>
              <w:bottom w:val="single" w:sz="4" w:space="0" w:color="auto"/>
            </w:tcBorders>
          </w:tcPr>
          <w:p w14:paraId="5CB08522" w14:textId="77777777" w:rsidR="001004A1" w:rsidRPr="007030D4" w:rsidRDefault="001004A1" w:rsidP="00112F6C">
            <w:pPr>
              <w:rPr>
                <w:sz w:val="20"/>
                <w:szCs w:val="20"/>
              </w:rPr>
            </w:pPr>
          </w:p>
        </w:tc>
        <w:tc>
          <w:tcPr>
            <w:tcW w:w="2268" w:type="dxa"/>
            <w:tcBorders>
              <w:bottom w:val="single" w:sz="4" w:space="0" w:color="auto"/>
            </w:tcBorders>
          </w:tcPr>
          <w:p w14:paraId="7AF055B2" w14:textId="77777777" w:rsidR="001004A1" w:rsidRPr="007030D4" w:rsidRDefault="001004A1" w:rsidP="00112F6C">
            <w:pPr>
              <w:rPr>
                <w:sz w:val="20"/>
                <w:szCs w:val="20"/>
              </w:rPr>
            </w:pPr>
          </w:p>
        </w:tc>
      </w:tr>
      <w:tr w:rsidR="001004A1" w:rsidRPr="007030D4" w14:paraId="2348F5C1" w14:textId="77777777" w:rsidTr="00112F6C">
        <w:tc>
          <w:tcPr>
            <w:tcW w:w="4390" w:type="dxa"/>
            <w:tcBorders>
              <w:top w:val="single" w:sz="4" w:space="0" w:color="auto"/>
              <w:left w:val="single" w:sz="4" w:space="0" w:color="auto"/>
              <w:bottom w:val="single" w:sz="4" w:space="0" w:color="auto"/>
              <w:right w:val="nil"/>
            </w:tcBorders>
            <w:shd w:val="clear" w:color="auto" w:fill="FFFFFF" w:themeFill="background1"/>
          </w:tcPr>
          <w:p w14:paraId="3A93A66A" w14:textId="77777777" w:rsidR="001004A1" w:rsidRPr="007030D4" w:rsidRDefault="001004A1" w:rsidP="00112F6C">
            <w:pPr>
              <w:rPr>
                <w:rFonts w:cstheme="minorBidi"/>
                <w:b/>
                <w:bCs/>
                <w:sz w:val="20"/>
                <w:szCs w:val="20"/>
              </w:rPr>
            </w:pPr>
            <w:r w:rsidRPr="007030D4">
              <w:rPr>
                <w:rFonts w:cstheme="minorBidi"/>
                <w:b/>
                <w:bCs/>
                <w:sz w:val="20"/>
                <w:szCs w:val="20"/>
              </w:rPr>
              <w:t>Asianhallinta</w:t>
            </w:r>
          </w:p>
        </w:tc>
        <w:tc>
          <w:tcPr>
            <w:tcW w:w="1134" w:type="dxa"/>
            <w:tcBorders>
              <w:top w:val="single" w:sz="4" w:space="0" w:color="auto"/>
              <w:left w:val="nil"/>
              <w:bottom w:val="single" w:sz="4" w:space="0" w:color="auto"/>
              <w:right w:val="nil"/>
            </w:tcBorders>
            <w:shd w:val="clear" w:color="auto" w:fill="FFFFFF" w:themeFill="background1"/>
          </w:tcPr>
          <w:p w14:paraId="4D641596" w14:textId="77777777" w:rsidR="001004A1" w:rsidRPr="007030D4" w:rsidRDefault="001004A1" w:rsidP="00112F6C">
            <w:pPr>
              <w:rPr>
                <w:sz w:val="20"/>
                <w:szCs w:val="20"/>
              </w:rPr>
            </w:pPr>
          </w:p>
        </w:tc>
        <w:tc>
          <w:tcPr>
            <w:tcW w:w="1985" w:type="dxa"/>
            <w:tcBorders>
              <w:top w:val="single" w:sz="4" w:space="0" w:color="auto"/>
              <w:left w:val="nil"/>
              <w:bottom w:val="single" w:sz="4" w:space="0" w:color="auto"/>
              <w:right w:val="nil"/>
            </w:tcBorders>
            <w:shd w:val="clear" w:color="auto" w:fill="FFFFFF" w:themeFill="background1"/>
          </w:tcPr>
          <w:p w14:paraId="139CF69C" w14:textId="77777777" w:rsidR="001004A1" w:rsidRPr="007030D4" w:rsidRDefault="001004A1" w:rsidP="00112F6C">
            <w:pPr>
              <w:rPr>
                <w:sz w:val="20"/>
                <w:szCs w:val="20"/>
              </w:rPr>
            </w:pPr>
          </w:p>
        </w:tc>
        <w:tc>
          <w:tcPr>
            <w:tcW w:w="2268" w:type="dxa"/>
            <w:tcBorders>
              <w:top w:val="single" w:sz="4" w:space="0" w:color="auto"/>
              <w:left w:val="nil"/>
              <w:bottom w:val="single" w:sz="4" w:space="0" w:color="auto"/>
              <w:right w:val="nil"/>
            </w:tcBorders>
            <w:shd w:val="clear" w:color="auto" w:fill="FFFFFF" w:themeFill="background1"/>
          </w:tcPr>
          <w:p w14:paraId="07AD6D5B" w14:textId="77777777" w:rsidR="001004A1" w:rsidRPr="007030D4" w:rsidRDefault="001004A1" w:rsidP="00112F6C">
            <w:pPr>
              <w:rPr>
                <w:sz w:val="20"/>
                <w:szCs w:val="20"/>
              </w:rPr>
            </w:pPr>
          </w:p>
        </w:tc>
      </w:tr>
      <w:tr w:rsidR="001004A1" w:rsidRPr="007030D4" w14:paraId="29100439" w14:textId="77777777" w:rsidTr="00112F6C">
        <w:tc>
          <w:tcPr>
            <w:tcW w:w="4390" w:type="dxa"/>
            <w:tcBorders>
              <w:top w:val="single" w:sz="4" w:space="0" w:color="auto"/>
              <w:left w:val="single" w:sz="4" w:space="0" w:color="auto"/>
              <w:bottom w:val="single" w:sz="4" w:space="0" w:color="auto"/>
              <w:right w:val="single" w:sz="4" w:space="0" w:color="auto"/>
            </w:tcBorders>
            <w:shd w:val="clear" w:color="auto" w:fill="FFFFFF" w:themeFill="background1"/>
          </w:tcPr>
          <w:p w14:paraId="4108C1B5" w14:textId="77777777" w:rsidR="001004A1" w:rsidRPr="007030D4" w:rsidRDefault="001004A1" w:rsidP="00112F6C">
            <w:pPr>
              <w:rPr>
                <w:rFonts w:cstheme="minorBidi"/>
                <w:b/>
                <w:bCs/>
                <w:sz w:val="20"/>
                <w:szCs w:val="20"/>
              </w:rPr>
            </w:pPr>
            <w:r w:rsidRPr="007030D4">
              <w:rPr>
                <w:rFonts w:cstheme="minorBidi"/>
                <w:sz w:val="20"/>
                <w:szCs w:val="20"/>
              </w:rPr>
              <w:t>Asiarekisteriin rekisteröidyt asiat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7FC195E" w14:textId="77777777" w:rsidR="001004A1" w:rsidRPr="007030D4" w:rsidRDefault="001004A1" w:rsidP="00112F6C">
            <w:pPr>
              <w:rPr>
                <w:sz w:val="20"/>
                <w:szCs w:val="20"/>
              </w:rPr>
            </w:pPr>
            <w:r w:rsidRPr="007030D4">
              <w:rPr>
                <w:rFonts w:cstheme="minorBidi"/>
                <w:sz w:val="20"/>
                <w:szCs w:val="20"/>
              </w:rPr>
              <w:t>lkm</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6D65F21A" w14:textId="77777777" w:rsidR="001004A1" w:rsidRPr="007030D4" w:rsidRDefault="001004A1" w:rsidP="00112F6C">
            <w:pPr>
              <w:rPr>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7B05D02B" w14:textId="77777777" w:rsidR="001004A1" w:rsidRPr="007030D4" w:rsidRDefault="001004A1" w:rsidP="00112F6C">
            <w:pPr>
              <w:rPr>
                <w:sz w:val="20"/>
                <w:szCs w:val="20"/>
              </w:rPr>
            </w:pPr>
          </w:p>
        </w:tc>
      </w:tr>
      <w:tr w:rsidR="001004A1" w:rsidRPr="007030D4" w14:paraId="0657CDB9" w14:textId="77777777" w:rsidTr="00112F6C">
        <w:tc>
          <w:tcPr>
            <w:tcW w:w="4390" w:type="dxa"/>
            <w:tcBorders>
              <w:top w:val="single" w:sz="4" w:space="0" w:color="auto"/>
              <w:left w:val="single" w:sz="4" w:space="0" w:color="auto"/>
              <w:bottom w:val="single" w:sz="4" w:space="0" w:color="auto"/>
              <w:right w:val="single" w:sz="4" w:space="0" w:color="auto"/>
            </w:tcBorders>
            <w:shd w:val="clear" w:color="auto" w:fill="FFFFFF" w:themeFill="background1"/>
          </w:tcPr>
          <w:p w14:paraId="667EC942" w14:textId="77777777" w:rsidR="001004A1" w:rsidRPr="007030D4" w:rsidRDefault="001004A1" w:rsidP="00112F6C">
            <w:pPr>
              <w:rPr>
                <w:rFonts w:cstheme="minorBidi"/>
                <w:b/>
                <w:bCs/>
                <w:sz w:val="20"/>
                <w:szCs w:val="20"/>
              </w:rPr>
            </w:pPr>
            <w:r w:rsidRPr="007030D4">
              <w:rPr>
                <w:rFonts w:cstheme="minorBidi"/>
                <w:sz w:val="20"/>
                <w:szCs w:val="20"/>
              </w:rPr>
              <w:t>Tieto- ja asiakirjapyynnöt (Julkisuusla</w:t>
            </w:r>
            <w:r>
              <w:rPr>
                <w:rFonts w:cstheme="minorBidi"/>
                <w:sz w:val="20"/>
                <w:szCs w:val="20"/>
              </w:rPr>
              <w:t>ki</w:t>
            </w:r>
            <w:r w:rsidRPr="007030D4">
              <w:rPr>
                <w:rFonts w:cstheme="minorBidi"/>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8FBDEEA" w14:textId="77777777" w:rsidR="001004A1" w:rsidRPr="007030D4" w:rsidRDefault="001004A1" w:rsidP="00112F6C">
            <w:pPr>
              <w:rPr>
                <w:sz w:val="20"/>
                <w:szCs w:val="20"/>
              </w:rPr>
            </w:pPr>
            <w:r w:rsidRPr="007030D4">
              <w:rPr>
                <w:rFonts w:cstheme="minorBidi"/>
                <w:sz w:val="20"/>
                <w:szCs w:val="20"/>
              </w:rPr>
              <w:t>lkm</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61A38D19" w14:textId="77777777" w:rsidR="001004A1" w:rsidRPr="007030D4" w:rsidRDefault="001004A1" w:rsidP="00112F6C">
            <w:pPr>
              <w:rPr>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5A68ECF8" w14:textId="77777777" w:rsidR="001004A1" w:rsidRPr="007030D4" w:rsidRDefault="001004A1" w:rsidP="00112F6C">
            <w:pPr>
              <w:rPr>
                <w:sz w:val="20"/>
                <w:szCs w:val="20"/>
              </w:rPr>
            </w:pPr>
          </w:p>
        </w:tc>
      </w:tr>
      <w:tr w:rsidR="001004A1" w:rsidRPr="007030D4" w14:paraId="48C4A9F1" w14:textId="77777777" w:rsidTr="00112F6C">
        <w:tc>
          <w:tcPr>
            <w:tcW w:w="4390" w:type="dxa"/>
            <w:tcBorders>
              <w:top w:val="single" w:sz="4" w:space="0" w:color="auto"/>
              <w:left w:val="single" w:sz="4" w:space="0" w:color="auto"/>
              <w:bottom w:val="single" w:sz="4" w:space="0" w:color="auto"/>
              <w:right w:val="single" w:sz="4" w:space="0" w:color="auto"/>
            </w:tcBorders>
            <w:shd w:val="clear" w:color="auto" w:fill="FFFFFF" w:themeFill="background1"/>
          </w:tcPr>
          <w:p w14:paraId="717BEDB3" w14:textId="77777777" w:rsidR="001004A1" w:rsidRPr="007030D4" w:rsidRDefault="001004A1" w:rsidP="00112F6C">
            <w:pPr>
              <w:rPr>
                <w:rFonts w:cstheme="minorBidi"/>
                <w:bCs/>
                <w:sz w:val="20"/>
                <w:szCs w:val="20"/>
              </w:rPr>
            </w:pPr>
            <w:r w:rsidRPr="007030D4">
              <w:rPr>
                <w:rFonts w:cstheme="minorBidi"/>
                <w:bCs/>
                <w:sz w:val="20"/>
                <w:szCs w:val="20"/>
              </w:rPr>
              <w:t>Aineistojen digitointi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A5ACE69" w14:textId="77777777" w:rsidR="001004A1" w:rsidRPr="007030D4" w:rsidRDefault="001004A1" w:rsidP="00112F6C">
            <w:pPr>
              <w:rPr>
                <w:sz w:val="20"/>
                <w:szCs w:val="20"/>
              </w:rPr>
            </w:pPr>
            <w:r w:rsidRPr="007030D4">
              <w:rPr>
                <w:rFonts w:cstheme="minorBidi"/>
                <w:sz w:val="20"/>
                <w:szCs w:val="20"/>
              </w:rPr>
              <w:t>lkm</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48AD58A7" w14:textId="77777777" w:rsidR="001004A1" w:rsidRPr="007030D4" w:rsidRDefault="001004A1" w:rsidP="00112F6C">
            <w:pPr>
              <w:rPr>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3D2ED596" w14:textId="77777777" w:rsidR="001004A1" w:rsidRPr="007030D4" w:rsidRDefault="001004A1" w:rsidP="00112F6C">
            <w:pPr>
              <w:rPr>
                <w:sz w:val="20"/>
                <w:szCs w:val="20"/>
              </w:rPr>
            </w:pPr>
          </w:p>
        </w:tc>
      </w:tr>
      <w:tr w:rsidR="001004A1" w:rsidRPr="007030D4" w14:paraId="08B086FF" w14:textId="77777777" w:rsidTr="00112F6C">
        <w:tc>
          <w:tcPr>
            <w:tcW w:w="4390" w:type="dxa"/>
            <w:tcBorders>
              <w:top w:val="single" w:sz="4" w:space="0" w:color="auto"/>
              <w:left w:val="single" w:sz="4" w:space="0" w:color="auto"/>
              <w:bottom w:val="single" w:sz="4" w:space="0" w:color="auto"/>
              <w:right w:val="single" w:sz="4" w:space="0" w:color="auto"/>
            </w:tcBorders>
          </w:tcPr>
          <w:p w14:paraId="3BB86335" w14:textId="77777777" w:rsidR="001004A1" w:rsidRPr="007030D4" w:rsidRDefault="001004A1" w:rsidP="00112F6C">
            <w:pPr>
              <w:rPr>
                <w:rFonts w:cstheme="minorBidi"/>
                <w:bCs/>
                <w:sz w:val="20"/>
                <w:szCs w:val="20"/>
              </w:rPr>
            </w:pPr>
            <w:r w:rsidRPr="007030D4">
              <w:rPr>
                <w:rFonts w:cstheme="minorBidi"/>
                <w:bCs/>
                <w:sz w:val="20"/>
                <w:szCs w:val="20"/>
              </w:rPr>
              <w:t>Analogiset arkistoaineistot</w:t>
            </w:r>
          </w:p>
        </w:tc>
        <w:tc>
          <w:tcPr>
            <w:tcW w:w="1134" w:type="dxa"/>
            <w:tcBorders>
              <w:top w:val="single" w:sz="4" w:space="0" w:color="auto"/>
              <w:left w:val="single" w:sz="4" w:space="0" w:color="auto"/>
              <w:bottom w:val="single" w:sz="4" w:space="0" w:color="auto"/>
              <w:right w:val="single" w:sz="4" w:space="0" w:color="auto"/>
            </w:tcBorders>
          </w:tcPr>
          <w:p w14:paraId="2BC2CE3C" w14:textId="77777777" w:rsidR="001004A1" w:rsidRPr="007030D4" w:rsidRDefault="001004A1" w:rsidP="00112F6C">
            <w:pPr>
              <w:rPr>
                <w:sz w:val="20"/>
                <w:szCs w:val="20"/>
              </w:rPr>
            </w:pPr>
            <w:r w:rsidRPr="007030D4">
              <w:rPr>
                <w:rFonts w:cstheme="minorBidi"/>
                <w:sz w:val="20"/>
                <w:szCs w:val="20"/>
              </w:rPr>
              <w:t>hm</w:t>
            </w:r>
          </w:p>
        </w:tc>
        <w:tc>
          <w:tcPr>
            <w:tcW w:w="1985" w:type="dxa"/>
            <w:tcBorders>
              <w:top w:val="single" w:sz="4" w:space="0" w:color="auto"/>
              <w:left w:val="single" w:sz="4" w:space="0" w:color="auto"/>
              <w:bottom w:val="single" w:sz="4" w:space="0" w:color="auto"/>
              <w:right w:val="single" w:sz="4" w:space="0" w:color="auto"/>
            </w:tcBorders>
          </w:tcPr>
          <w:p w14:paraId="6B6E8F70" w14:textId="77777777" w:rsidR="001004A1" w:rsidRPr="007030D4" w:rsidRDefault="001004A1" w:rsidP="00112F6C">
            <w:pPr>
              <w:rPr>
                <w:sz w:val="20"/>
                <w:szCs w:val="20"/>
              </w:rPr>
            </w:pPr>
          </w:p>
        </w:tc>
        <w:tc>
          <w:tcPr>
            <w:tcW w:w="2268" w:type="dxa"/>
            <w:tcBorders>
              <w:top w:val="single" w:sz="4" w:space="0" w:color="auto"/>
              <w:left w:val="single" w:sz="4" w:space="0" w:color="auto"/>
              <w:bottom w:val="single" w:sz="4" w:space="0" w:color="auto"/>
              <w:right w:val="single" w:sz="4" w:space="0" w:color="auto"/>
            </w:tcBorders>
          </w:tcPr>
          <w:p w14:paraId="0B81AC02" w14:textId="77777777" w:rsidR="001004A1" w:rsidRPr="007030D4" w:rsidRDefault="001004A1" w:rsidP="00112F6C">
            <w:pPr>
              <w:rPr>
                <w:sz w:val="20"/>
                <w:szCs w:val="20"/>
              </w:rPr>
            </w:pPr>
          </w:p>
        </w:tc>
      </w:tr>
      <w:tr w:rsidR="001004A1" w:rsidRPr="007030D4" w14:paraId="4B192D90" w14:textId="77777777" w:rsidTr="00112F6C">
        <w:tc>
          <w:tcPr>
            <w:tcW w:w="4390" w:type="dxa"/>
            <w:tcBorders>
              <w:top w:val="single" w:sz="4" w:space="0" w:color="auto"/>
              <w:left w:val="single" w:sz="4" w:space="0" w:color="auto"/>
              <w:bottom w:val="single" w:sz="4" w:space="0" w:color="auto"/>
              <w:right w:val="nil"/>
            </w:tcBorders>
          </w:tcPr>
          <w:p w14:paraId="773795F0" w14:textId="77777777" w:rsidR="001004A1" w:rsidRPr="007030D4" w:rsidRDefault="001004A1" w:rsidP="00112F6C">
            <w:pPr>
              <w:rPr>
                <w:rFonts w:cstheme="minorBidi"/>
                <w:sz w:val="20"/>
                <w:szCs w:val="20"/>
              </w:rPr>
            </w:pPr>
            <w:r w:rsidRPr="007030D4">
              <w:rPr>
                <w:rFonts w:cstheme="minorBidi"/>
                <w:b/>
                <w:bCs/>
                <w:sz w:val="20"/>
                <w:szCs w:val="20"/>
              </w:rPr>
              <w:t>Rekisteröidyn oikeudet</w:t>
            </w:r>
          </w:p>
        </w:tc>
        <w:tc>
          <w:tcPr>
            <w:tcW w:w="1134" w:type="dxa"/>
            <w:tcBorders>
              <w:top w:val="single" w:sz="4" w:space="0" w:color="auto"/>
              <w:left w:val="nil"/>
              <w:bottom w:val="single" w:sz="4" w:space="0" w:color="auto"/>
              <w:right w:val="nil"/>
            </w:tcBorders>
          </w:tcPr>
          <w:p w14:paraId="2A8005F6" w14:textId="77777777" w:rsidR="001004A1" w:rsidRPr="007030D4" w:rsidRDefault="001004A1" w:rsidP="00112F6C">
            <w:pPr>
              <w:rPr>
                <w:sz w:val="20"/>
                <w:szCs w:val="20"/>
              </w:rPr>
            </w:pPr>
          </w:p>
        </w:tc>
        <w:tc>
          <w:tcPr>
            <w:tcW w:w="1985" w:type="dxa"/>
            <w:tcBorders>
              <w:top w:val="single" w:sz="4" w:space="0" w:color="auto"/>
              <w:left w:val="nil"/>
              <w:bottom w:val="single" w:sz="4" w:space="0" w:color="auto"/>
              <w:right w:val="nil"/>
            </w:tcBorders>
          </w:tcPr>
          <w:p w14:paraId="0C7165E4" w14:textId="77777777" w:rsidR="001004A1" w:rsidRPr="007030D4" w:rsidRDefault="001004A1" w:rsidP="00112F6C">
            <w:pPr>
              <w:rPr>
                <w:sz w:val="20"/>
                <w:szCs w:val="20"/>
              </w:rPr>
            </w:pPr>
          </w:p>
        </w:tc>
        <w:tc>
          <w:tcPr>
            <w:tcW w:w="2268" w:type="dxa"/>
            <w:tcBorders>
              <w:top w:val="single" w:sz="4" w:space="0" w:color="auto"/>
              <w:left w:val="nil"/>
              <w:bottom w:val="single" w:sz="4" w:space="0" w:color="auto"/>
              <w:right w:val="nil"/>
            </w:tcBorders>
          </w:tcPr>
          <w:p w14:paraId="755EA627" w14:textId="77777777" w:rsidR="001004A1" w:rsidRPr="007030D4" w:rsidRDefault="001004A1" w:rsidP="00112F6C">
            <w:pPr>
              <w:rPr>
                <w:sz w:val="20"/>
                <w:szCs w:val="20"/>
              </w:rPr>
            </w:pPr>
          </w:p>
        </w:tc>
      </w:tr>
      <w:tr w:rsidR="001004A1" w:rsidRPr="007030D4" w14:paraId="3C5E2D57" w14:textId="77777777" w:rsidTr="00112F6C">
        <w:tc>
          <w:tcPr>
            <w:tcW w:w="4390" w:type="dxa"/>
            <w:tcBorders>
              <w:top w:val="single" w:sz="4" w:space="0" w:color="auto"/>
            </w:tcBorders>
          </w:tcPr>
          <w:p w14:paraId="1FF5CFD8" w14:textId="77777777" w:rsidR="001004A1" w:rsidRPr="007030D4" w:rsidRDefault="001004A1" w:rsidP="00112F6C">
            <w:pPr>
              <w:rPr>
                <w:rFonts w:cstheme="minorBidi"/>
                <w:sz w:val="20"/>
                <w:szCs w:val="20"/>
              </w:rPr>
            </w:pPr>
            <w:r w:rsidRPr="007030D4">
              <w:rPr>
                <w:rFonts w:cstheme="minorBidi"/>
                <w:sz w:val="20"/>
                <w:szCs w:val="20"/>
              </w:rPr>
              <w:t>Tietosuojaselosteet ja muu informointi valmiusaste</w:t>
            </w:r>
          </w:p>
        </w:tc>
        <w:tc>
          <w:tcPr>
            <w:tcW w:w="1134" w:type="dxa"/>
            <w:tcBorders>
              <w:top w:val="single" w:sz="4" w:space="0" w:color="auto"/>
            </w:tcBorders>
          </w:tcPr>
          <w:p w14:paraId="343365D7" w14:textId="77777777" w:rsidR="001004A1" w:rsidRPr="007030D4" w:rsidRDefault="001004A1" w:rsidP="00112F6C">
            <w:pPr>
              <w:rPr>
                <w:rFonts w:cstheme="minorBidi"/>
                <w:sz w:val="20"/>
                <w:szCs w:val="20"/>
              </w:rPr>
            </w:pPr>
            <w:r w:rsidRPr="007030D4">
              <w:rPr>
                <w:rFonts w:cstheme="minorBidi"/>
                <w:sz w:val="20"/>
                <w:szCs w:val="20"/>
              </w:rPr>
              <w:t>%</w:t>
            </w:r>
          </w:p>
        </w:tc>
        <w:tc>
          <w:tcPr>
            <w:tcW w:w="1985" w:type="dxa"/>
            <w:tcBorders>
              <w:top w:val="single" w:sz="4" w:space="0" w:color="auto"/>
            </w:tcBorders>
          </w:tcPr>
          <w:p w14:paraId="32D6B0D0" w14:textId="77777777" w:rsidR="001004A1" w:rsidRPr="007030D4" w:rsidRDefault="001004A1" w:rsidP="00112F6C">
            <w:pPr>
              <w:rPr>
                <w:sz w:val="20"/>
                <w:szCs w:val="20"/>
              </w:rPr>
            </w:pPr>
          </w:p>
        </w:tc>
        <w:tc>
          <w:tcPr>
            <w:tcW w:w="2268" w:type="dxa"/>
            <w:tcBorders>
              <w:top w:val="single" w:sz="4" w:space="0" w:color="auto"/>
            </w:tcBorders>
          </w:tcPr>
          <w:p w14:paraId="7149EEE1" w14:textId="77777777" w:rsidR="001004A1" w:rsidRPr="007030D4" w:rsidRDefault="001004A1" w:rsidP="00112F6C">
            <w:pPr>
              <w:rPr>
                <w:sz w:val="20"/>
                <w:szCs w:val="20"/>
              </w:rPr>
            </w:pPr>
          </w:p>
        </w:tc>
      </w:tr>
      <w:tr w:rsidR="001004A1" w:rsidRPr="007030D4" w14:paraId="1886393D" w14:textId="77777777" w:rsidTr="00112F6C">
        <w:tc>
          <w:tcPr>
            <w:tcW w:w="4390" w:type="dxa"/>
          </w:tcPr>
          <w:p w14:paraId="03FE4956" w14:textId="77777777" w:rsidR="001004A1" w:rsidRPr="007030D4" w:rsidRDefault="001004A1" w:rsidP="00112F6C">
            <w:pPr>
              <w:rPr>
                <w:rFonts w:cstheme="minorBidi"/>
                <w:sz w:val="20"/>
                <w:szCs w:val="20"/>
              </w:rPr>
            </w:pPr>
            <w:r w:rsidRPr="007030D4">
              <w:rPr>
                <w:rFonts w:cstheme="minorBidi"/>
                <w:sz w:val="20"/>
                <w:szCs w:val="20"/>
              </w:rPr>
              <w:t>Henkilötietojen tietoturvaloukkaukset</w:t>
            </w:r>
          </w:p>
        </w:tc>
        <w:tc>
          <w:tcPr>
            <w:tcW w:w="1134" w:type="dxa"/>
          </w:tcPr>
          <w:p w14:paraId="4D501CD7" w14:textId="77777777" w:rsidR="001004A1" w:rsidRPr="007030D4" w:rsidRDefault="001004A1" w:rsidP="00112F6C">
            <w:pPr>
              <w:rPr>
                <w:rFonts w:cstheme="minorBidi"/>
                <w:sz w:val="20"/>
                <w:szCs w:val="20"/>
              </w:rPr>
            </w:pPr>
            <w:r w:rsidRPr="007030D4">
              <w:rPr>
                <w:rFonts w:cstheme="minorBidi"/>
                <w:sz w:val="20"/>
                <w:szCs w:val="20"/>
              </w:rPr>
              <w:t>lkm</w:t>
            </w:r>
          </w:p>
        </w:tc>
        <w:tc>
          <w:tcPr>
            <w:tcW w:w="1985" w:type="dxa"/>
          </w:tcPr>
          <w:p w14:paraId="156F5194" w14:textId="77777777" w:rsidR="001004A1" w:rsidRPr="007030D4" w:rsidRDefault="001004A1" w:rsidP="00112F6C">
            <w:pPr>
              <w:rPr>
                <w:sz w:val="20"/>
                <w:szCs w:val="20"/>
              </w:rPr>
            </w:pPr>
          </w:p>
        </w:tc>
        <w:tc>
          <w:tcPr>
            <w:tcW w:w="2268" w:type="dxa"/>
          </w:tcPr>
          <w:p w14:paraId="6A995CB3" w14:textId="77777777" w:rsidR="001004A1" w:rsidRPr="007030D4" w:rsidRDefault="001004A1" w:rsidP="00112F6C">
            <w:pPr>
              <w:rPr>
                <w:sz w:val="20"/>
                <w:szCs w:val="20"/>
              </w:rPr>
            </w:pPr>
          </w:p>
        </w:tc>
      </w:tr>
      <w:tr w:rsidR="001004A1" w:rsidRPr="007030D4" w14:paraId="6B7F5400" w14:textId="77777777" w:rsidTr="00112F6C">
        <w:tc>
          <w:tcPr>
            <w:tcW w:w="4390" w:type="dxa"/>
          </w:tcPr>
          <w:p w14:paraId="704E9673" w14:textId="77777777" w:rsidR="001004A1" w:rsidRPr="007030D4" w:rsidRDefault="001004A1" w:rsidP="00112F6C">
            <w:pPr>
              <w:rPr>
                <w:rFonts w:cstheme="minorBidi"/>
                <w:sz w:val="20"/>
                <w:szCs w:val="20"/>
              </w:rPr>
            </w:pPr>
            <w:r w:rsidRPr="007030D4">
              <w:rPr>
                <w:rFonts w:cstheme="minorBidi"/>
                <w:sz w:val="20"/>
                <w:szCs w:val="20"/>
              </w:rPr>
              <w:t>Henkilötietojen tietoturvaloukkaukset ilmoitukset</w:t>
            </w:r>
            <w:r>
              <w:rPr>
                <w:rFonts w:cstheme="minorBidi"/>
                <w:sz w:val="20"/>
                <w:szCs w:val="20"/>
              </w:rPr>
              <w:t>/</w:t>
            </w:r>
            <w:r w:rsidRPr="007030D4">
              <w:rPr>
                <w:rFonts w:cstheme="minorBidi"/>
                <w:sz w:val="20"/>
                <w:szCs w:val="20"/>
              </w:rPr>
              <w:t xml:space="preserve"> TSV</w:t>
            </w:r>
          </w:p>
        </w:tc>
        <w:tc>
          <w:tcPr>
            <w:tcW w:w="1134" w:type="dxa"/>
          </w:tcPr>
          <w:p w14:paraId="11EEA9F3" w14:textId="77777777" w:rsidR="001004A1" w:rsidRPr="007030D4" w:rsidRDefault="001004A1" w:rsidP="00112F6C">
            <w:pPr>
              <w:rPr>
                <w:rFonts w:cstheme="minorBidi"/>
                <w:sz w:val="20"/>
                <w:szCs w:val="20"/>
              </w:rPr>
            </w:pPr>
            <w:r w:rsidRPr="007030D4">
              <w:rPr>
                <w:rFonts w:cstheme="minorBidi"/>
                <w:sz w:val="20"/>
                <w:szCs w:val="20"/>
              </w:rPr>
              <w:t>lkm</w:t>
            </w:r>
          </w:p>
        </w:tc>
        <w:tc>
          <w:tcPr>
            <w:tcW w:w="1985" w:type="dxa"/>
          </w:tcPr>
          <w:p w14:paraId="0BFA7F9C" w14:textId="77777777" w:rsidR="001004A1" w:rsidRPr="007030D4" w:rsidRDefault="001004A1" w:rsidP="00112F6C">
            <w:pPr>
              <w:rPr>
                <w:sz w:val="20"/>
                <w:szCs w:val="20"/>
              </w:rPr>
            </w:pPr>
          </w:p>
        </w:tc>
        <w:tc>
          <w:tcPr>
            <w:tcW w:w="2268" w:type="dxa"/>
          </w:tcPr>
          <w:p w14:paraId="23FE3D38" w14:textId="77777777" w:rsidR="001004A1" w:rsidRPr="007030D4" w:rsidRDefault="001004A1" w:rsidP="00112F6C">
            <w:pPr>
              <w:rPr>
                <w:sz w:val="20"/>
                <w:szCs w:val="20"/>
              </w:rPr>
            </w:pPr>
          </w:p>
        </w:tc>
      </w:tr>
      <w:tr w:rsidR="001004A1" w:rsidRPr="007030D4" w14:paraId="236277B1" w14:textId="77777777" w:rsidTr="00112F6C">
        <w:tc>
          <w:tcPr>
            <w:tcW w:w="4390" w:type="dxa"/>
          </w:tcPr>
          <w:p w14:paraId="0EC668DB" w14:textId="77777777" w:rsidR="001004A1" w:rsidRPr="007030D4" w:rsidRDefault="001004A1" w:rsidP="00112F6C">
            <w:pPr>
              <w:rPr>
                <w:rFonts w:cstheme="minorBidi"/>
                <w:sz w:val="20"/>
                <w:szCs w:val="20"/>
              </w:rPr>
            </w:pPr>
            <w:r w:rsidRPr="007030D4">
              <w:rPr>
                <w:rFonts w:cstheme="minorBidi"/>
                <w:sz w:val="20"/>
                <w:szCs w:val="20"/>
              </w:rPr>
              <w:t>Henkilötietojen tietoturvaloukkaukset ilmoitukset</w:t>
            </w:r>
            <w:r>
              <w:rPr>
                <w:rFonts w:cstheme="minorBidi"/>
                <w:sz w:val="20"/>
                <w:szCs w:val="20"/>
              </w:rPr>
              <w:t>/</w:t>
            </w:r>
            <w:r w:rsidRPr="007030D4">
              <w:rPr>
                <w:rFonts w:cstheme="minorBidi"/>
                <w:sz w:val="20"/>
                <w:szCs w:val="20"/>
              </w:rPr>
              <w:t xml:space="preserve"> rekisteröidyille</w:t>
            </w:r>
          </w:p>
        </w:tc>
        <w:tc>
          <w:tcPr>
            <w:tcW w:w="1134" w:type="dxa"/>
          </w:tcPr>
          <w:p w14:paraId="6CB15FEA" w14:textId="77777777" w:rsidR="001004A1" w:rsidRPr="007030D4" w:rsidRDefault="001004A1" w:rsidP="00112F6C">
            <w:pPr>
              <w:rPr>
                <w:rFonts w:cstheme="minorBidi"/>
                <w:sz w:val="20"/>
                <w:szCs w:val="20"/>
              </w:rPr>
            </w:pPr>
            <w:r w:rsidRPr="007030D4">
              <w:rPr>
                <w:rFonts w:cstheme="minorBidi"/>
                <w:sz w:val="20"/>
                <w:szCs w:val="20"/>
              </w:rPr>
              <w:t>lkm</w:t>
            </w:r>
          </w:p>
        </w:tc>
        <w:tc>
          <w:tcPr>
            <w:tcW w:w="1985" w:type="dxa"/>
          </w:tcPr>
          <w:p w14:paraId="6BB98359" w14:textId="77777777" w:rsidR="001004A1" w:rsidRPr="007030D4" w:rsidRDefault="001004A1" w:rsidP="00112F6C">
            <w:pPr>
              <w:rPr>
                <w:sz w:val="20"/>
                <w:szCs w:val="20"/>
              </w:rPr>
            </w:pPr>
          </w:p>
        </w:tc>
        <w:tc>
          <w:tcPr>
            <w:tcW w:w="2268" w:type="dxa"/>
          </w:tcPr>
          <w:p w14:paraId="46F0EA8A" w14:textId="77777777" w:rsidR="001004A1" w:rsidRPr="007030D4" w:rsidRDefault="001004A1" w:rsidP="00112F6C">
            <w:pPr>
              <w:rPr>
                <w:sz w:val="20"/>
                <w:szCs w:val="20"/>
              </w:rPr>
            </w:pPr>
          </w:p>
        </w:tc>
      </w:tr>
      <w:tr w:rsidR="001004A1" w:rsidRPr="007030D4" w14:paraId="7BAEC759" w14:textId="77777777" w:rsidTr="00112F6C">
        <w:tc>
          <w:tcPr>
            <w:tcW w:w="4390" w:type="dxa"/>
          </w:tcPr>
          <w:p w14:paraId="139686B0" w14:textId="77777777" w:rsidR="001004A1" w:rsidRPr="007030D4" w:rsidRDefault="001004A1" w:rsidP="00112F6C">
            <w:pPr>
              <w:rPr>
                <w:rFonts w:cstheme="minorBidi"/>
                <w:sz w:val="20"/>
                <w:szCs w:val="20"/>
              </w:rPr>
            </w:pPr>
            <w:r w:rsidRPr="007030D4">
              <w:rPr>
                <w:rFonts w:cstheme="minorBidi"/>
                <w:sz w:val="20"/>
                <w:szCs w:val="20"/>
              </w:rPr>
              <w:t>Henkilötietojen tietoturvaloukkausharjoitukset</w:t>
            </w:r>
          </w:p>
        </w:tc>
        <w:tc>
          <w:tcPr>
            <w:tcW w:w="1134" w:type="dxa"/>
          </w:tcPr>
          <w:p w14:paraId="10B9C90F" w14:textId="77777777" w:rsidR="001004A1" w:rsidRPr="007030D4" w:rsidRDefault="001004A1" w:rsidP="00112F6C">
            <w:pPr>
              <w:rPr>
                <w:rFonts w:cstheme="minorBidi"/>
                <w:sz w:val="20"/>
                <w:szCs w:val="20"/>
              </w:rPr>
            </w:pPr>
            <w:r w:rsidRPr="007030D4">
              <w:rPr>
                <w:rFonts w:cstheme="minorBidi"/>
                <w:sz w:val="20"/>
                <w:szCs w:val="20"/>
              </w:rPr>
              <w:t>lkm</w:t>
            </w:r>
          </w:p>
        </w:tc>
        <w:tc>
          <w:tcPr>
            <w:tcW w:w="1985" w:type="dxa"/>
          </w:tcPr>
          <w:p w14:paraId="426303FD" w14:textId="77777777" w:rsidR="001004A1" w:rsidRPr="007030D4" w:rsidRDefault="001004A1" w:rsidP="00112F6C">
            <w:pPr>
              <w:rPr>
                <w:sz w:val="20"/>
                <w:szCs w:val="20"/>
              </w:rPr>
            </w:pPr>
          </w:p>
        </w:tc>
        <w:tc>
          <w:tcPr>
            <w:tcW w:w="2268" w:type="dxa"/>
          </w:tcPr>
          <w:p w14:paraId="6B9CDBF2" w14:textId="77777777" w:rsidR="001004A1" w:rsidRPr="007030D4" w:rsidRDefault="001004A1" w:rsidP="00112F6C">
            <w:pPr>
              <w:rPr>
                <w:sz w:val="20"/>
                <w:szCs w:val="20"/>
              </w:rPr>
            </w:pPr>
          </w:p>
        </w:tc>
      </w:tr>
      <w:tr w:rsidR="001004A1" w:rsidRPr="007030D4" w14:paraId="75C3B02A" w14:textId="77777777" w:rsidTr="00112F6C">
        <w:tc>
          <w:tcPr>
            <w:tcW w:w="4390" w:type="dxa"/>
          </w:tcPr>
          <w:p w14:paraId="7B22AC05" w14:textId="77777777" w:rsidR="001004A1" w:rsidRPr="007030D4" w:rsidRDefault="001004A1" w:rsidP="00112F6C">
            <w:pPr>
              <w:rPr>
                <w:rFonts w:cstheme="minorBidi"/>
                <w:sz w:val="20"/>
                <w:szCs w:val="20"/>
              </w:rPr>
            </w:pPr>
            <w:r w:rsidRPr="007030D4">
              <w:rPr>
                <w:rFonts w:cstheme="minorBidi"/>
                <w:sz w:val="20"/>
                <w:szCs w:val="20"/>
              </w:rPr>
              <w:t>Tehdyt tarkastuspyynnöt</w:t>
            </w:r>
          </w:p>
        </w:tc>
        <w:tc>
          <w:tcPr>
            <w:tcW w:w="1134" w:type="dxa"/>
          </w:tcPr>
          <w:p w14:paraId="7C2E4468" w14:textId="77777777" w:rsidR="001004A1" w:rsidRPr="007030D4" w:rsidRDefault="001004A1" w:rsidP="00112F6C">
            <w:pPr>
              <w:rPr>
                <w:rFonts w:cstheme="minorBidi"/>
                <w:sz w:val="20"/>
                <w:szCs w:val="20"/>
              </w:rPr>
            </w:pPr>
            <w:r w:rsidRPr="007030D4">
              <w:rPr>
                <w:rFonts w:cstheme="minorBidi"/>
                <w:sz w:val="20"/>
                <w:szCs w:val="20"/>
              </w:rPr>
              <w:t>lkm</w:t>
            </w:r>
          </w:p>
        </w:tc>
        <w:tc>
          <w:tcPr>
            <w:tcW w:w="1985" w:type="dxa"/>
          </w:tcPr>
          <w:p w14:paraId="16034F15" w14:textId="77777777" w:rsidR="001004A1" w:rsidRPr="007030D4" w:rsidRDefault="001004A1" w:rsidP="00112F6C">
            <w:pPr>
              <w:rPr>
                <w:sz w:val="20"/>
                <w:szCs w:val="20"/>
              </w:rPr>
            </w:pPr>
          </w:p>
        </w:tc>
        <w:tc>
          <w:tcPr>
            <w:tcW w:w="2268" w:type="dxa"/>
          </w:tcPr>
          <w:p w14:paraId="17FD9181" w14:textId="77777777" w:rsidR="001004A1" w:rsidRPr="007030D4" w:rsidRDefault="001004A1" w:rsidP="00112F6C">
            <w:pPr>
              <w:rPr>
                <w:sz w:val="20"/>
                <w:szCs w:val="20"/>
              </w:rPr>
            </w:pPr>
          </w:p>
        </w:tc>
      </w:tr>
      <w:tr w:rsidR="001004A1" w:rsidRPr="007030D4" w14:paraId="62DB6C18" w14:textId="77777777" w:rsidTr="00112F6C">
        <w:tc>
          <w:tcPr>
            <w:tcW w:w="4390" w:type="dxa"/>
          </w:tcPr>
          <w:p w14:paraId="6F4A4533" w14:textId="77777777" w:rsidR="001004A1" w:rsidRPr="007030D4" w:rsidRDefault="001004A1" w:rsidP="00112F6C">
            <w:pPr>
              <w:rPr>
                <w:rFonts w:cstheme="minorBidi"/>
                <w:sz w:val="20"/>
                <w:szCs w:val="20"/>
              </w:rPr>
            </w:pPr>
            <w:r w:rsidRPr="007030D4">
              <w:rPr>
                <w:rFonts w:cstheme="minorBidi"/>
                <w:sz w:val="20"/>
                <w:szCs w:val="20"/>
              </w:rPr>
              <w:t>Tehdyt poistopyynnöt</w:t>
            </w:r>
          </w:p>
        </w:tc>
        <w:tc>
          <w:tcPr>
            <w:tcW w:w="1134" w:type="dxa"/>
          </w:tcPr>
          <w:p w14:paraId="0F4D9ECE" w14:textId="77777777" w:rsidR="001004A1" w:rsidRPr="007030D4" w:rsidRDefault="001004A1" w:rsidP="00112F6C">
            <w:pPr>
              <w:rPr>
                <w:rFonts w:cstheme="minorBidi"/>
                <w:sz w:val="20"/>
                <w:szCs w:val="20"/>
              </w:rPr>
            </w:pPr>
            <w:r w:rsidRPr="007030D4">
              <w:rPr>
                <w:rFonts w:cstheme="minorBidi"/>
                <w:sz w:val="20"/>
                <w:szCs w:val="20"/>
              </w:rPr>
              <w:t>lkm</w:t>
            </w:r>
          </w:p>
        </w:tc>
        <w:tc>
          <w:tcPr>
            <w:tcW w:w="1985" w:type="dxa"/>
          </w:tcPr>
          <w:p w14:paraId="2FD20041" w14:textId="77777777" w:rsidR="001004A1" w:rsidRPr="007030D4" w:rsidRDefault="001004A1" w:rsidP="00112F6C">
            <w:pPr>
              <w:rPr>
                <w:sz w:val="20"/>
                <w:szCs w:val="20"/>
              </w:rPr>
            </w:pPr>
          </w:p>
        </w:tc>
        <w:tc>
          <w:tcPr>
            <w:tcW w:w="2268" w:type="dxa"/>
          </w:tcPr>
          <w:p w14:paraId="26609907" w14:textId="77777777" w:rsidR="001004A1" w:rsidRPr="007030D4" w:rsidRDefault="001004A1" w:rsidP="00112F6C">
            <w:pPr>
              <w:rPr>
                <w:sz w:val="20"/>
                <w:szCs w:val="20"/>
              </w:rPr>
            </w:pPr>
          </w:p>
        </w:tc>
      </w:tr>
      <w:tr w:rsidR="001004A1" w:rsidRPr="007030D4" w14:paraId="1E47D5D2" w14:textId="77777777" w:rsidTr="00112F6C">
        <w:tc>
          <w:tcPr>
            <w:tcW w:w="4390" w:type="dxa"/>
          </w:tcPr>
          <w:p w14:paraId="16CECAA9" w14:textId="77777777" w:rsidR="001004A1" w:rsidRPr="007030D4" w:rsidRDefault="001004A1" w:rsidP="00112F6C">
            <w:pPr>
              <w:rPr>
                <w:rFonts w:cstheme="minorBidi"/>
                <w:sz w:val="20"/>
                <w:szCs w:val="20"/>
              </w:rPr>
            </w:pPr>
            <w:r w:rsidRPr="007030D4">
              <w:rPr>
                <w:rFonts w:cstheme="minorBidi"/>
                <w:sz w:val="20"/>
                <w:szCs w:val="20"/>
              </w:rPr>
              <w:t>Tehdyt korjauspyynnöt</w:t>
            </w:r>
          </w:p>
        </w:tc>
        <w:tc>
          <w:tcPr>
            <w:tcW w:w="1134" w:type="dxa"/>
          </w:tcPr>
          <w:p w14:paraId="16416520" w14:textId="77777777" w:rsidR="001004A1" w:rsidRPr="007030D4" w:rsidRDefault="001004A1" w:rsidP="00112F6C">
            <w:pPr>
              <w:rPr>
                <w:rFonts w:cstheme="minorBidi"/>
                <w:sz w:val="20"/>
                <w:szCs w:val="20"/>
              </w:rPr>
            </w:pPr>
            <w:r w:rsidRPr="007030D4">
              <w:rPr>
                <w:rFonts w:cstheme="minorBidi"/>
                <w:sz w:val="20"/>
                <w:szCs w:val="20"/>
              </w:rPr>
              <w:t>lkm</w:t>
            </w:r>
          </w:p>
        </w:tc>
        <w:tc>
          <w:tcPr>
            <w:tcW w:w="1985" w:type="dxa"/>
          </w:tcPr>
          <w:p w14:paraId="65D14B26" w14:textId="77777777" w:rsidR="001004A1" w:rsidRPr="007030D4" w:rsidRDefault="001004A1" w:rsidP="00112F6C">
            <w:pPr>
              <w:rPr>
                <w:sz w:val="20"/>
                <w:szCs w:val="20"/>
              </w:rPr>
            </w:pPr>
          </w:p>
        </w:tc>
        <w:tc>
          <w:tcPr>
            <w:tcW w:w="2268" w:type="dxa"/>
          </w:tcPr>
          <w:p w14:paraId="293CD86F" w14:textId="77777777" w:rsidR="001004A1" w:rsidRPr="007030D4" w:rsidRDefault="001004A1" w:rsidP="00112F6C">
            <w:pPr>
              <w:rPr>
                <w:sz w:val="20"/>
                <w:szCs w:val="20"/>
              </w:rPr>
            </w:pPr>
          </w:p>
        </w:tc>
      </w:tr>
      <w:tr w:rsidR="001004A1" w:rsidRPr="007030D4" w14:paraId="520BFEC7" w14:textId="77777777" w:rsidTr="00112F6C">
        <w:tc>
          <w:tcPr>
            <w:tcW w:w="4390" w:type="dxa"/>
          </w:tcPr>
          <w:p w14:paraId="44E2954F" w14:textId="77777777" w:rsidR="001004A1" w:rsidRPr="007030D4" w:rsidRDefault="001004A1" w:rsidP="00112F6C">
            <w:pPr>
              <w:rPr>
                <w:rFonts w:cstheme="minorBidi"/>
                <w:sz w:val="20"/>
                <w:szCs w:val="20"/>
              </w:rPr>
            </w:pPr>
            <w:r w:rsidRPr="007030D4">
              <w:rPr>
                <w:rFonts w:cstheme="minorBidi"/>
                <w:sz w:val="20"/>
                <w:szCs w:val="20"/>
              </w:rPr>
              <w:t>Käyttö- ja luovutuslokipyynnöt</w:t>
            </w:r>
          </w:p>
        </w:tc>
        <w:tc>
          <w:tcPr>
            <w:tcW w:w="1134" w:type="dxa"/>
          </w:tcPr>
          <w:p w14:paraId="4386BE22" w14:textId="77777777" w:rsidR="001004A1" w:rsidRPr="007030D4" w:rsidRDefault="001004A1" w:rsidP="00112F6C">
            <w:pPr>
              <w:rPr>
                <w:rFonts w:cstheme="minorBidi"/>
                <w:sz w:val="20"/>
                <w:szCs w:val="20"/>
              </w:rPr>
            </w:pPr>
            <w:r w:rsidRPr="007030D4">
              <w:rPr>
                <w:rFonts w:cstheme="minorBidi"/>
                <w:sz w:val="20"/>
                <w:szCs w:val="20"/>
              </w:rPr>
              <w:t>lkm</w:t>
            </w:r>
          </w:p>
        </w:tc>
        <w:tc>
          <w:tcPr>
            <w:tcW w:w="1985" w:type="dxa"/>
          </w:tcPr>
          <w:p w14:paraId="2338EE4D" w14:textId="77777777" w:rsidR="001004A1" w:rsidRPr="007030D4" w:rsidRDefault="001004A1" w:rsidP="00112F6C">
            <w:pPr>
              <w:rPr>
                <w:sz w:val="20"/>
                <w:szCs w:val="20"/>
              </w:rPr>
            </w:pPr>
          </w:p>
        </w:tc>
        <w:tc>
          <w:tcPr>
            <w:tcW w:w="2268" w:type="dxa"/>
          </w:tcPr>
          <w:p w14:paraId="5A1AD28B" w14:textId="77777777" w:rsidR="001004A1" w:rsidRPr="007030D4" w:rsidRDefault="001004A1" w:rsidP="00112F6C">
            <w:pPr>
              <w:rPr>
                <w:sz w:val="20"/>
                <w:szCs w:val="20"/>
              </w:rPr>
            </w:pPr>
          </w:p>
        </w:tc>
      </w:tr>
      <w:tr w:rsidR="001004A1" w:rsidRPr="007030D4" w14:paraId="0F9E7E94" w14:textId="77777777" w:rsidTr="00112F6C">
        <w:tc>
          <w:tcPr>
            <w:tcW w:w="4390" w:type="dxa"/>
            <w:tcBorders>
              <w:bottom w:val="single" w:sz="4" w:space="0" w:color="auto"/>
            </w:tcBorders>
          </w:tcPr>
          <w:p w14:paraId="313A01CB" w14:textId="77777777" w:rsidR="001004A1" w:rsidRPr="007030D4" w:rsidRDefault="001004A1" w:rsidP="00112F6C">
            <w:pPr>
              <w:rPr>
                <w:rFonts w:cstheme="minorBidi"/>
                <w:sz w:val="20"/>
                <w:szCs w:val="20"/>
              </w:rPr>
            </w:pPr>
            <w:r w:rsidRPr="007030D4">
              <w:rPr>
                <w:rFonts w:cstheme="minorBidi"/>
                <w:sz w:val="20"/>
                <w:szCs w:val="20"/>
              </w:rPr>
              <w:t xml:space="preserve">Esille tulleet tietosuojarikkomukset </w:t>
            </w:r>
          </w:p>
        </w:tc>
        <w:tc>
          <w:tcPr>
            <w:tcW w:w="1134" w:type="dxa"/>
            <w:tcBorders>
              <w:bottom w:val="single" w:sz="4" w:space="0" w:color="auto"/>
            </w:tcBorders>
          </w:tcPr>
          <w:p w14:paraId="196398FF" w14:textId="77777777" w:rsidR="001004A1" w:rsidRPr="007030D4" w:rsidRDefault="001004A1" w:rsidP="00112F6C">
            <w:pPr>
              <w:rPr>
                <w:rFonts w:cstheme="minorBidi"/>
                <w:sz w:val="20"/>
                <w:szCs w:val="20"/>
              </w:rPr>
            </w:pPr>
            <w:r w:rsidRPr="007030D4">
              <w:rPr>
                <w:rFonts w:cstheme="minorBidi"/>
                <w:sz w:val="20"/>
                <w:szCs w:val="20"/>
              </w:rPr>
              <w:t>lkm</w:t>
            </w:r>
          </w:p>
        </w:tc>
        <w:tc>
          <w:tcPr>
            <w:tcW w:w="1985" w:type="dxa"/>
            <w:tcBorders>
              <w:bottom w:val="single" w:sz="4" w:space="0" w:color="auto"/>
            </w:tcBorders>
          </w:tcPr>
          <w:p w14:paraId="1CF136B8" w14:textId="77777777" w:rsidR="001004A1" w:rsidRPr="007030D4" w:rsidRDefault="001004A1" w:rsidP="00112F6C">
            <w:pPr>
              <w:rPr>
                <w:sz w:val="20"/>
                <w:szCs w:val="20"/>
              </w:rPr>
            </w:pPr>
          </w:p>
        </w:tc>
        <w:tc>
          <w:tcPr>
            <w:tcW w:w="2268" w:type="dxa"/>
            <w:tcBorders>
              <w:bottom w:val="single" w:sz="4" w:space="0" w:color="auto"/>
            </w:tcBorders>
          </w:tcPr>
          <w:p w14:paraId="6CCD00A4" w14:textId="77777777" w:rsidR="001004A1" w:rsidRPr="007030D4" w:rsidRDefault="001004A1" w:rsidP="00112F6C">
            <w:pPr>
              <w:rPr>
                <w:sz w:val="20"/>
                <w:szCs w:val="20"/>
              </w:rPr>
            </w:pPr>
          </w:p>
        </w:tc>
      </w:tr>
      <w:tr w:rsidR="001004A1" w:rsidRPr="007030D4" w14:paraId="78988E81" w14:textId="77777777" w:rsidTr="00112F6C">
        <w:tc>
          <w:tcPr>
            <w:tcW w:w="4390" w:type="dxa"/>
            <w:tcBorders>
              <w:bottom w:val="single" w:sz="4" w:space="0" w:color="auto"/>
            </w:tcBorders>
          </w:tcPr>
          <w:p w14:paraId="4E6AB5ED" w14:textId="77777777" w:rsidR="001004A1" w:rsidRPr="007030D4" w:rsidRDefault="001004A1" w:rsidP="00112F6C">
            <w:pPr>
              <w:rPr>
                <w:rFonts w:cstheme="minorBidi"/>
                <w:sz w:val="20"/>
                <w:szCs w:val="20"/>
              </w:rPr>
            </w:pPr>
            <w:r w:rsidRPr="007030D4">
              <w:rPr>
                <w:rFonts w:cstheme="minorBidi"/>
                <w:sz w:val="20"/>
                <w:szCs w:val="20"/>
              </w:rPr>
              <w:t>Epäillyt tietosuojarikkomukset</w:t>
            </w:r>
          </w:p>
        </w:tc>
        <w:tc>
          <w:tcPr>
            <w:tcW w:w="1134" w:type="dxa"/>
            <w:tcBorders>
              <w:bottom w:val="single" w:sz="4" w:space="0" w:color="auto"/>
            </w:tcBorders>
          </w:tcPr>
          <w:p w14:paraId="6ED22DD8" w14:textId="77777777" w:rsidR="001004A1" w:rsidRPr="007030D4" w:rsidRDefault="001004A1" w:rsidP="00112F6C">
            <w:pPr>
              <w:rPr>
                <w:rFonts w:cstheme="minorBidi"/>
                <w:sz w:val="20"/>
                <w:szCs w:val="20"/>
              </w:rPr>
            </w:pPr>
            <w:r w:rsidRPr="007030D4">
              <w:rPr>
                <w:rFonts w:cstheme="minorBidi"/>
                <w:sz w:val="20"/>
                <w:szCs w:val="20"/>
              </w:rPr>
              <w:t>lkm</w:t>
            </w:r>
          </w:p>
        </w:tc>
        <w:tc>
          <w:tcPr>
            <w:tcW w:w="1985" w:type="dxa"/>
            <w:tcBorders>
              <w:bottom w:val="single" w:sz="4" w:space="0" w:color="auto"/>
            </w:tcBorders>
          </w:tcPr>
          <w:p w14:paraId="1035B520" w14:textId="77777777" w:rsidR="001004A1" w:rsidRPr="007030D4" w:rsidRDefault="001004A1" w:rsidP="00112F6C">
            <w:pPr>
              <w:rPr>
                <w:sz w:val="20"/>
                <w:szCs w:val="20"/>
              </w:rPr>
            </w:pPr>
          </w:p>
        </w:tc>
        <w:tc>
          <w:tcPr>
            <w:tcW w:w="2268" w:type="dxa"/>
            <w:tcBorders>
              <w:bottom w:val="single" w:sz="4" w:space="0" w:color="auto"/>
            </w:tcBorders>
          </w:tcPr>
          <w:p w14:paraId="777257A0" w14:textId="77777777" w:rsidR="001004A1" w:rsidRPr="007030D4" w:rsidRDefault="001004A1" w:rsidP="00112F6C">
            <w:pPr>
              <w:rPr>
                <w:sz w:val="20"/>
                <w:szCs w:val="20"/>
              </w:rPr>
            </w:pPr>
          </w:p>
        </w:tc>
      </w:tr>
      <w:tr w:rsidR="001004A1" w:rsidRPr="007030D4" w14:paraId="2A526B7D" w14:textId="77777777" w:rsidTr="00112F6C">
        <w:tc>
          <w:tcPr>
            <w:tcW w:w="4390" w:type="dxa"/>
            <w:tcBorders>
              <w:bottom w:val="single" w:sz="4" w:space="0" w:color="auto"/>
            </w:tcBorders>
          </w:tcPr>
          <w:p w14:paraId="0F9FF4F6" w14:textId="77777777" w:rsidR="001004A1" w:rsidRPr="007030D4" w:rsidRDefault="001004A1" w:rsidP="00112F6C">
            <w:pPr>
              <w:rPr>
                <w:rFonts w:cstheme="minorBidi"/>
                <w:sz w:val="20"/>
                <w:szCs w:val="20"/>
              </w:rPr>
            </w:pPr>
            <w:r w:rsidRPr="007030D4">
              <w:rPr>
                <w:rFonts w:cstheme="minorBidi"/>
                <w:sz w:val="20"/>
                <w:szCs w:val="20"/>
              </w:rPr>
              <w:t>Palveluestohyökkäykset</w:t>
            </w:r>
          </w:p>
        </w:tc>
        <w:tc>
          <w:tcPr>
            <w:tcW w:w="1134" w:type="dxa"/>
            <w:tcBorders>
              <w:bottom w:val="single" w:sz="4" w:space="0" w:color="auto"/>
            </w:tcBorders>
          </w:tcPr>
          <w:p w14:paraId="06852BDB" w14:textId="77777777" w:rsidR="001004A1" w:rsidRPr="007030D4" w:rsidRDefault="001004A1" w:rsidP="00112F6C">
            <w:pPr>
              <w:rPr>
                <w:rFonts w:cstheme="minorBidi"/>
                <w:sz w:val="20"/>
                <w:szCs w:val="20"/>
              </w:rPr>
            </w:pPr>
            <w:r w:rsidRPr="007030D4">
              <w:rPr>
                <w:rFonts w:cstheme="minorBidi"/>
                <w:sz w:val="20"/>
                <w:szCs w:val="20"/>
              </w:rPr>
              <w:t>lkm</w:t>
            </w:r>
          </w:p>
        </w:tc>
        <w:tc>
          <w:tcPr>
            <w:tcW w:w="1985" w:type="dxa"/>
            <w:tcBorders>
              <w:bottom w:val="single" w:sz="4" w:space="0" w:color="auto"/>
            </w:tcBorders>
          </w:tcPr>
          <w:p w14:paraId="3DF023A9" w14:textId="77777777" w:rsidR="001004A1" w:rsidRPr="007030D4" w:rsidRDefault="001004A1" w:rsidP="00112F6C">
            <w:pPr>
              <w:rPr>
                <w:sz w:val="20"/>
                <w:szCs w:val="20"/>
              </w:rPr>
            </w:pPr>
          </w:p>
        </w:tc>
        <w:tc>
          <w:tcPr>
            <w:tcW w:w="2268" w:type="dxa"/>
            <w:tcBorders>
              <w:bottom w:val="single" w:sz="4" w:space="0" w:color="auto"/>
            </w:tcBorders>
          </w:tcPr>
          <w:p w14:paraId="4094DF97" w14:textId="77777777" w:rsidR="001004A1" w:rsidRPr="007030D4" w:rsidRDefault="001004A1" w:rsidP="00112F6C">
            <w:pPr>
              <w:rPr>
                <w:sz w:val="20"/>
                <w:szCs w:val="20"/>
              </w:rPr>
            </w:pPr>
          </w:p>
        </w:tc>
      </w:tr>
      <w:tr w:rsidR="001004A1" w:rsidRPr="007030D4" w14:paraId="07F38888" w14:textId="77777777" w:rsidTr="00112F6C">
        <w:tc>
          <w:tcPr>
            <w:tcW w:w="4390" w:type="dxa"/>
            <w:tcBorders>
              <w:bottom w:val="single" w:sz="4" w:space="0" w:color="auto"/>
            </w:tcBorders>
          </w:tcPr>
          <w:p w14:paraId="36F266C3" w14:textId="77777777" w:rsidR="001004A1" w:rsidRPr="007030D4" w:rsidRDefault="001004A1" w:rsidP="00112F6C">
            <w:pPr>
              <w:rPr>
                <w:rFonts w:cstheme="minorBidi"/>
                <w:sz w:val="20"/>
                <w:szCs w:val="20"/>
              </w:rPr>
            </w:pPr>
            <w:r w:rsidRPr="007030D4">
              <w:rPr>
                <w:rFonts w:cstheme="minorBidi"/>
                <w:sz w:val="20"/>
                <w:szCs w:val="20"/>
              </w:rPr>
              <w:t>Virushavainnot</w:t>
            </w:r>
          </w:p>
        </w:tc>
        <w:tc>
          <w:tcPr>
            <w:tcW w:w="1134" w:type="dxa"/>
            <w:tcBorders>
              <w:bottom w:val="single" w:sz="4" w:space="0" w:color="auto"/>
            </w:tcBorders>
          </w:tcPr>
          <w:p w14:paraId="0C5D2434" w14:textId="77777777" w:rsidR="001004A1" w:rsidRPr="007030D4" w:rsidRDefault="001004A1" w:rsidP="00112F6C">
            <w:pPr>
              <w:rPr>
                <w:rFonts w:cstheme="minorBidi"/>
                <w:sz w:val="20"/>
                <w:szCs w:val="20"/>
              </w:rPr>
            </w:pPr>
            <w:r w:rsidRPr="007030D4">
              <w:rPr>
                <w:rFonts w:cstheme="minorBidi"/>
                <w:sz w:val="20"/>
                <w:szCs w:val="20"/>
              </w:rPr>
              <w:t>lkm</w:t>
            </w:r>
          </w:p>
        </w:tc>
        <w:tc>
          <w:tcPr>
            <w:tcW w:w="1985" w:type="dxa"/>
            <w:tcBorders>
              <w:bottom w:val="single" w:sz="4" w:space="0" w:color="auto"/>
            </w:tcBorders>
          </w:tcPr>
          <w:p w14:paraId="6C429ECD" w14:textId="77777777" w:rsidR="001004A1" w:rsidRPr="007030D4" w:rsidRDefault="001004A1" w:rsidP="00112F6C">
            <w:pPr>
              <w:rPr>
                <w:sz w:val="20"/>
                <w:szCs w:val="20"/>
              </w:rPr>
            </w:pPr>
          </w:p>
        </w:tc>
        <w:tc>
          <w:tcPr>
            <w:tcW w:w="2268" w:type="dxa"/>
            <w:tcBorders>
              <w:bottom w:val="single" w:sz="4" w:space="0" w:color="auto"/>
            </w:tcBorders>
          </w:tcPr>
          <w:p w14:paraId="52D31C5A" w14:textId="77777777" w:rsidR="001004A1" w:rsidRPr="007030D4" w:rsidRDefault="001004A1" w:rsidP="00112F6C">
            <w:pPr>
              <w:rPr>
                <w:sz w:val="20"/>
                <w:szCs w:val="20"/>
              </w:rPr>
            </w:pPr>
          </w:p>
        </w:tc>
      </w:tr>
      <w:tr w:rsidR="001004A1" w:rsidRPr="007030D4" w14:paraId="2FBB525A" w14:textId="77777777" w:rsidTr="00112F6C">
        <w:tc>
          <w:tcPr>
            <w:tcW w:w="4390" w:type="dxa"/>
            <w:tcBorders>
              <w:top w:val="single" w:sz="4" w:space="0" w:color="auto"/>
            </w:tcBorders>
          </w:tcPr>
          <w:p w14:paraId="24C98919" w14:textId="77777777" w:rsidR="001004A1" w:rsidRPr="007030D4" w:rsidRDefault="001004A1" w:rsidP="00112F6C">
            <w:pPr>
              <w:rPr>
                <w:sz w:val="20"/>
                <w:szCs w:val="20"/>
              </w:rPr>
            </w:pPr>
          </w:p>
        </w:tc>
        <w:tc>
          <w:tcPr>
            <w:tcW w:w="1134" w:type="dxa"/>
            <w:tcBorders>
              <w:top w:val="single" w:sz="4" w:space="0" w:color="auto"/>
            </w:tcBorders>
          </w:tcPr>
          <w:p w14:paraId="629D46B1" w14:textId="77777777" w:rsidR="001004A1" w:rsidRPr="007030D4" w:rsidRDefault="001004A1" w:rsidP="00112F6C">
            <w:pPr>
              <w:rPr>
                <w:sz w:val="20"/>
                <w:szCs w:val="20"/>
              </w:rPr>
            </w:pPr>
          </w:p>
        </w:tc>
        <w:tc>
          <w:tcPr>
            <w:tcW w:w="1985" w:type="dxa"/>
            <w:tcBorders>
              <w:top w:val="single" w:sz="4" w:space="0" w:color="auto"/>
            </w:tcBorders>
          </w:tcPr>
          <w:p w14:paraId="46ADE07F" w14:textId="77777777" w:rsidR="001004A1" w:rsidRPr="007030D4" w:rsidRDefault="001004A1" w:rsidP="00112F6C">
            <w:pPr>
              <w:rPr>
                <w:sz w:val="20"/>
                <w:szCs w:val="20"/>
              </w:rPr>
            </w:pPr>
          </w:p>
        </w:tc>
        <w:tc>
          <w:tcPr>
            <w:tcW w:w="2268" w:type="dxa"/>
            <w:tcBorders>
              <w:top w:val="single" w:sz="4" w:space="0" w:color="auto"/>
            </w:tcBorders>
          </w:tcPr>
          <w:p w14:paraId="178A4D11" w14:textId="77777777" w:rsidR="001004A1" w:rsidRPr="007030D4" w:rsidRDefault="001004A1" w:rsidP="00112F6C">
            <w:pPr>
              <w:rPr>
                <w:sz w:val="20"/>
                <w:szCs w:val="20"/>
              </w:rPr>
            </w:pPr>
          </w:p>
        </w:tc>
      </w:tr>
      <w:tr w:rsidR="001004A1" w:rsidRPr="007030D4" w14:paraId="74CFB0AB" w14:textId="77777777" w:rsidTr="00112F6C">
        <w:tc>
          <w:tcPr>
            <w:tcW w:w="4390" w:type="dxa"/>
          </w:tcPr>
          <w:p w14:paraId="405323FB" w14:textId="77777777" w:rsidR="001004A1" w:rsidRPr="007030D4" w:rsidRDefault="001004A1" w:rsidP="00112F6C">
            <w:pPr>
              <w:rPr>
                <w:sz w:val="20"/>
                <w:szCs w:val="20"/>
              </w:rPr>
            </w:pPr>
          </w:p>
        </w:tc>
        <w:tc>
          <w:tcPr>
            <w:tcW w:w="1134" w:type="dxa"/>
          </w:tcPr>
          <w:p w14:paraId="5098337E" w14:textId="77777777" w:rsidR="001004A1" w:rsidRPr="007030D4" w:rsidRDefault="001004A1" w:rsidP="00112F6C">
            <w:pPr>
              <w:rPr>
                <w:sz w:val="20"/>
                <w:szCs w:val="20"/>
              </w:rPr>
            </w:pPr>
          </w:p>
        </w:tc>
        <w:tc>
          <w:tcPr>
            <w:tcW w:w="1985" w:type="dxa"/>
          </w:tcPr>
          <w:p w14:paraId="79FC4468" w14:textId="77777777" w:rsidR="001004A1" w:rsidRPr="007030D4" w:rsidRDefault="001004A1" w:rsidP="00112F6C">
            <w:pPr>
              <w:rPr>
                <w:sz w:val="20"/>
                <w:szCs w:val="20"/>
              </w:rPr>
            </w:pPr>
          </w:p>
        </w:tc>
        <w:tc>
          <w:tcPr>
            <w:tcW w:w="2268" w:type="dxa"/>
          </w:tcPr>
          <w:p w14:paraId="5DD94F9A" w14:textId="77777777" w:rsidR="001004A1" w:rsidRPr="007030D4" w:rsidRDefault="001004A1" w:rsidP="00112F6C">
            <w:pPr>
              <w:rPr>
                <w:sz w:val="20"/>
                <w:szCs w:val="20"/>
              </w:rPr>
            </w:pPr>
          </w:p>
        </w:tc>
      </w:tr>
      <w:tr w:rsidR="001004A1" w:rsidRPr="007030D4" w14:paraId="488D73A9" w14:textId="77777777" w:rsidTr="00112F6C">
        <w:tc>
          <w:tcPr>
            <w:tcW w:w="4390" w:type="dxa"/>
          </w:tcPr>
          <w:p w14:paraId="5EB97546" w14:textId="77777777" w:rsidR="001004A1" w:rsidRPr="007030D4" w:rsidRDefault="001004A1" w:rsidP="00112F6C">
            <w:pPr>
              <w:rPr>
                <w:sz w:val="20"/>
                <w:szCs w:val="20"/>
              </w:rPr>
            </w:pPr>
          </w:p>
        </w:tc>
        <w:tc>
          <w:tcPr>
            <w:tcW w:w="1134" w:type="dxa"/>
          </w:tcPr>
          <w:p w14:paraId="0BD4E0AA" w14:textId="77777777" w:rsidR="001004A1" w:rsidRPr="007030D4" w:rsidRDefault="001004A1" w:rsidP="00112F6C">
            <w:pPr>
              <w:rPr>
                <w:sz w:val="20"/>
                <w:szCs w:val="20"/>
              </w:rPr>
            </w:pPr>
          </w:p>
        </w:tc>
        <w:tc>
          <w:tcPr>
            <w:tcW w:w="1985" w:type="dxa"/>
          </w:tcPr>
          <w:p w14:paraId="00BB9242" w14:textId="77777777" w:rsidR="001004A1" w:rsidRPr="007030D4" w:rsidRDefault="001004A1" w:rsidP="00112F6C">
            <w:pPr>
              <w:rPr>
                <w:sz w:val="20"/>
                <w:szCs w:val="20"/>
              </w:rPr>
            </w:pPr>
          </w:p>
        </w:tc>
        <w:tc>
          <w:tcPr>
            <w:tcW w:w="2268" w:type="dxa"/>
          </w:tcPr>
          <w:p w14:paraId="36E69FCE" w14:textId="77777777" w:rsidR="001004A1" w:rsidRPr="007030D4" w:rsidRDefault="001004A1" w:rsidP="00112F6C">
            <w:pPr>
              <w:rPr>
                <w:sz w:val="20"/>
                <w:szCs w:val="20"/>
              </w:rPr>
            </w:pPr>
          </w:p>
        </w:tc>
      </w:tr>
    </w:tbl>
    <w:p w14:paraId="759AE6D2" w14:textId="77777777" w:rsidR="001004A1" w:rsidRPr="007030D4" w:rsidRDefault="001004A1" w:rsidP="001004A1">
      <w:pPr>
        <w:rPr>
          <w:sz w:val="20"/>
          <w:szCs w:val="20"/>
        </w:rPr>
      </w:pPr>
    </w:p>
    <w:p w14:paraId="5295EA9E" w14:textId="77777777" w:rsidR="001004A1" w:rsidRPr="007030D4" w:rsidRDefault="001004A1" w:rsidP="001004A1">
      <w:pPr>
        <w:rPr>
          <w:sz w:val="20"/>
          <w:szCs w:val="20"/>
        </w:rPr>
      </w:pPr>
    </w:p>
    <w:bookmarkEnd w:id="24"/>
    <w:p w14:paraId="5C5691A1" w14:textId="77777777" w:rsidR="001004A1" w:rsidRPr="007030D4" w:rsidRDefault="001004A1" w:rsidP="001004A1">
      <w:pPr>
        <w:rPr>
          <w:sz w:val="20"/>
          <w:szCs w:val="20"/>
        </w:rPr>
      </w:pPr>
    </w:p>
    <w:p w14:paraId="001DAC5A" w14:textId="77777777" w:rsidR="001004A1" w:rsidRPr="007030D4" w:rsidRDefault="001004A1" w:rsidP="001004A1">
      <w:pPr>
        <w:rPr>
          <w:sz w:val="20"/>
          <w:szCs w:val="20"/>
        </w:rPr>
      </w:pPr>
      <w:r w:rsidRPr="007030D4">
        <w:rPr>
          <w:sz w:val="20"/>
          <w:szCs w:val="20"/>
        </w:rPr>
        <w:br w:type="page"/>
      </w:r>
    </w:p>
    <w:p w14:paraId="0D69AA87" w14:textId="77777777" w:rsidR="001004A1" w:rsidRPr="007030D4" w:rsidRDefault="001004A1" w:rsidP="001004A1">
      <w:pPr>
        <w:pStyle w:val="Otsikko3"/>
        <w:rPr>
          <w:color w:val="auto"/>
          <w:sz w:val="20"/>
          <w:szCs w:val="20"/>
        </w:rPr>
      </w:pPr>
      <w:bookmarkStart w:id="27" w:name="_Toc80254513"/>
      <w:bookmarkStart w:id="28" w:name="_Toc80254593"/>
      <w:r w:rsidRPr="007030D4">
        <w:rPr>
          <w:color w:val="auto"/>
          <w:sz w:val="20"/>
          <w:szCs w:val="20"/>
        </w:rPr>
        <w:lastRenderedPageBreak/>
        <w:t>ARVIOINTI, KEHITTÄMINEN JA TIEDON HYÖDYNTÄMINEN</w:t>
      </w:r>
      <w:bookmarkEnd w:id="27"/>
      <w:bookmarkEnd w:id="28"/>
    </w:p>
    <w:p w14:paraId="29BFA881" w14:textId="77777777" w:rsidR="001004A1" w:rsidRPr="007030D4" w:rsidRDefault="001004A1" w:rsidP="001004A1">
      <w:pPr>
        <w:rPr>
          <w:rStyle w:val="Otsikko2Char"/>
          <w:sz w:val="20"/>
          <w:szCs w:val="20"/>
        </w:rPr>
      </w:pPr>
    </w:p>
    <w:p w14:paraId="38B02C32" w14:textId="77777777" w:rsidR="001004A1" w:rsidRPr="007030D4" w:rsidRDefault="001004A1" w:rsidP="001004A1">
      <w:pPr>
        <w:ind w:left="1304"/>
        <w:rPr>
          <w:rFonts w:cstheme="minorBidi"/>
          <w:sz w:val="20"/>
          <w:szCs w:val="20"/>
        </w:rPr>
      </w:pPr>
      <w:r w:rsidRPr="007030D4">
        <w:rPr>
          <w:rFonts w:cstheme="minorBidi"/>
          <w:sz w:val="20"/>
          <w:szCs w:val="20"/>
        </w:rPr>
        <w:t xml:space="preserve">Organisaation tulee arvioida tietosuojan ja -turvan tilanne toimintapolitiikan, mittareiden, kokonaisarkkitehtuuri ja muiden kuvausten avulla sekä mahdollisten asiakkaiden ja henkilöstön palautteiden näkökulmasta ja verrata kehitystä aiempiin vuosiin. Henkilöstön osaamisen sekä käsittelytoimien, tietovirtojen ja toimintaprosessien arviointi ja kehittäminen ovat keskiössä. Organisaation johto voi johtaa tiedolla vain, jos sillä on riittävä ymmärrys omasta toiminnasta ja toimintaympäristöstään. Tavoitteena on päästä kohti tiedon hyödyntämistä.  Tarkoituksena on tuoda esille myös keskeiset kehittämistavoitteet. Samalla on myös arvioitava asetettujen kehittämistavoitteiden toteutumista. </w:t>
      </w:r>
    </w:p>
    <w:p w14:paraId="599C4338" w14:textId="77777777" w:rsidR="001004A1" w:rsidRPr="007030D4" w:rsidRDefault="001004A1" w:rsidP="001004A1">
      <w:pPr>
        <w:rPr>
          <w:sz w:val="20"/>
          <w:szCs w:val="20"/>
        </w:rPr>
      </w:pPr>
    </w:p>
    <w:p w14:paraId="5ACB9901" w14:textId="77777777" w:rsidR="001004A1" w:rsidRPr="007030D4" w:rsidRDefault="001004A1" w:rsidP="001004A1">
      <w:pPr>
        <w:spacing w:after="160"/>
        <w:ind w:left="1304"/>
        <w:jc w:val="both"/>
        <w:rPr>
          <w:rFonts w:cstheme="minorBidi"/>
          <w:i/>
          <w:iCs/>
          <w:sz w:val="20"/>
          <w:szCs w:val="20"/>
        </w:rPr>
      </w:pPr>
      <w:r w:rsidRPr="007030D4">
        <w:rPr>
          <w:rFonts w:cstheme="minorBidi"/>
          <w:sz w:val="20"/>
          <w:szCs w:val="20"/>
        </w:rPr>
        <w:t>[</w:t>
      </w:r>
      <w:r w:rsidRPr="007030D4">
        <w:rPr>
          <w:rFonts w:cstheme="minorBidi"/>
          <w:i/>
          <w:iCs/>
          <w:sz w:val="20"/>
          <w:szCs w:val="20"/>
        </w:rPr>
        <w:t>Täydennä oman organisaatiosi kannalta vastaamalla alla oleviin kysymyksiin]</w:t>
      </w:r>
    </w:p>
    <w:p w14:paraId="4FB99726" w14:textId="77777777" w:rsidR="001004A1" w:rsidRPr="0082086A" w:rsidRDefault="001004A1" w:rsidP="001004A1">
      <w:pPr>
        <w:ind w:left="1304"/>
        <w:rPr>
          <w:rFonts w:cstheme="minorBidi"/>
          <w:i/>
          <w:sz w:val="20"/>
          <w:szCs w:val="20"/>
        </w:rPr>
      </w:pPr>
      <w:r w:rsidRPr="0082086A">
        <w:rPr>
          <w:rFonts w:cstheme="minorBidi"/>
          <w:i/>
          <w:sz w:val="20"/>
          <w:szCs w:val="20"/>
        </w:rPr>
        <w:t>[</w:t>
      </w:r>
      <w:r w:rsidRPr="0082086A">
        <w:rPr>
          <w:rFonts w:cstheme="minorBidi"/>
          <w:i/>
          <w:iCs/>
          <w:sz w:val="20"/>
          <w:szCs w:val="20"/>
        </w:rPr>
        <w:t xml:space="preserve">Kuvaa organisaation nykytilanne, </w:t>
      </w:r>
      <w:r w:rsidRPr="0082086A">
        <w:rPr>
          <w:rFonts w:ascii="Calibri" w:eastAsia="Calibri" w:hAnsi="Calibri" w:cs="Calibri"/>
          <w:i/>
          <w:sz w:val="20"/>
          <w:szCs w:val="20"/>
        </w:rPr>
        <w:t xml:space="preserve">tunnistetut kehittämistarpeet ja toteutetut kehittämistoimenpiteet. </w:t>
      </w:r>
      <w:r w:rsidRPr="0082086A">
        <w:rPr>
          <w:rFonts w:ascii="Calibri" w:eastAsia="Calibri" w:hAnsi="Calibri" w:cs="Calibri"/>
          <w:i/>
          <w:iCs/>
          <w:sz w:val="20"/>
          <w:szCs w:val="20"/>
        </w:rPr>
        <w:t xml:space="preserve">Arvioi </w:t>
      </w:r>
      <w:r w:rsidRPr="0082086A">
        <w:rPr>
          <w:rFonts w:cstheme="minorBidi"/>
          <w:i/>
          <w:iCs/>
          <w:sz w:val="20"/>
          <w:szCs w:val="20"/>
        </w:rPr>
        <w:t>tehtyjen kehittämistavoitteiden toteutumista ja tee suositukset tarvittaviksi kehittämistoimiksi. Mieti henkilökunnan osaamistarpeet, millaista koulutusta, ohjeistusta, prosessien kehittämistä tarvitaan. Miten tekoälyä ja tietoa hyödynnetään, onko olemassa avointa dataa, mitä julkaistaan ja mistä löytyy, onko tehty tiedolla johtamisen määrityksiä. Kuvaa kokonaisarvio mm.  asiakastyytyväisyydestä, henkilökunnan tyytyväisyydestä ja erilaisten tiedonhallintaa liittyvien prosessin toimivuudesta.]</w:t>
      </w:r>
    </w:p>
    <w:p w14:paraId="1DE87A34" w14:textId="77777777" w:rsidR="001004A1" w:rsidRPr="007030D4" w:rsidRDefault="001004A1" w:rsidP="001004A1">
      <w:pPr>
        <w:ind w:left="2024"/>
        <w:rPr>
          <w:sz w:val="20"/>
          <w:szCs w:val="20"/>
        </w:rPr>
      </w:pPr>
    </w:p>
    <w:p w14:paraId="7AA4D7DB" w14:textId="77777777" w:rsidR="001004A1" w:rsidRPr="007030D4" w:rsidRDefault="001004A1" w:rsidP="001004A1">
      <w:pPr>
        <w:rPr>
          <w:sz w:val="20"/>
          <w:szCs w:val="20"/>
        </w:rPr>
      </w:pPr>
    </w:p>
    <w:p w14:paraId="3F377607" w14:textId="799AE6B6" w:rsidR="001004A1" w:rsidRPr="001004A1" w:rsidRDefault="001004A1" w:rsidP="001004A1">
      <w:pPr>
        <w:pStyle w:val="Otsikko1"/>
        <w:numPr>
          <w:ilvl w:val="0"/>
          <w:numId w:val="0"/>
        </w:numPr>
      </w:pPr>
    </w:p>
    <w:sectPr w:rsidR="001004A1" w:rsidRPr="001004A1" w:rsidSect="00AD5FAD">
      <w:headerReference w:type="default" r:id="rId19"/>
      <w:headerReference w:type="first" r:id="rId20"/>
      <w:pgSz w:w="11906" w:h="16838" w:code="9"/>
      <w:pgMar w:top="2155" w:right="1134" w:bottom="1588" w:left="1134"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6257E7" w14:textId="77777777" w:rsidR="00AD6B31" w:rsidRDefault="00AD6B31" w:rsidP="0077111A">
      <w:r>
        <w:separator/>
      </w:r>
    </w:p>
  </w:endnote>
  <w:endnote w:type="continuationSeparator" w:id="0">
    <w:p w14:paraId="28E9B913" w14:textId="77777777" w:rsidR="00AD6B31" w:rsidRDefault="00AD6B31" w:rsidP="00771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ulukkoRuudukko"/>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80" w:firstRow="0" w:lastRow="0" w:firstColumn="1" w:lastColumn="0" w:noHBand="0" w:noVBand="1"/>
      <w:tblCaption w:val="Alatunniste yhteystiedot"/>
      <w:tblDescription w:val="Digi- ja väestötietovirasto. Puhelin vaihde 029536000. Katso yhteystiedot www.dvv.fi"/>
    </w:tblPr>
    <w:tblGrid>
      <w:gridCol w:w="4788"/>
      <w:gridCol w:w="2425"/>
      <w:gridCol w:w="2425"/>
    </w:tblGrid>
    <w:tr w:rsidR="00906C59" w:rsidRPr="00B547AD" w14:paraId="74CB5081" w14:textId="77777777" w:rsidTr="004530AD">
      <w:trPr>
        <w:trHeight w:val="113"/>
      </w:trPr>
      <w:tc>
        <w:tcPr>
          <w:tcW w:w="2484" w:type="pct"/>
          <w:shd w:val="clear" w:color="auto" w:fill="003479" w:themeFill="text2"/>
          <w:tcMar>
            <w:left w:w="0" w:type="dxa"/>
            <w:right w:w="0" w:type="dxa"/>
          </w:tcMar>
          <w:vAlign w:val="bottom"/>
        </w:tcPr>
        <w:p w14:paraId="5FC5F25B" w14:textId="77777777" w:rsidR="00906C59" w:rsidRPr="00423B44" w:rsidRDefault="00906C59" w:rsidP="009E2C38">
          <w:pPr>
            <w:pStyle w:val="Alatunniste"/>
            <w:rPr>
              <w:sz w:val="2"/>
              <w:szCs w:val="2"/>
            </w:rPr>
          </w:pPr>
        </w:p>
      </w:tc>
      <w:tc>
        <w:tcPr>
          <w:tcW w:w="1258" w:type="pct"/>
          <w:shd w:val="clear" w:color="auto" w:fill="69D8D7" w:themeFill="accent2"/>
          <w:vAlign w:val="bottom"/>
        </w:tcPr>
        <w:p w14:paraId="47EF68EC" w14:textId="77777777" w:rsidR="00906C59" w:rsidRPr="00423B44" w:rsidRDefault="00906C59" w:rsidP="009E2C38">
          <w:pPr>
            <w:pStyle w:val="Alatunniste"/>
            <w:tabs>
              <w:tab w:val="clear" w:pos="9638"/>
              <w:tab w:val="right" w:pos="3200"/>
            </w:tabs>
            <w:rPr>
              <w:sz w:val="2"/>
              <w:szCs w:val="2"/>
            </w:rPr>
          </w:pPr>
        </w:p>
      </w:tc>
      <w:tc>
        <w:tcPr>
          <w:tcW w:w="1258" w:type="pct"/>
          <w:shd w:val="clear" w:color="auto" w:fill="FFC658" w:themeFill="accent3"/>
          <w:vAlign w:val="bottom"/>
        </w:tcPr>
        <w:p w14:paraId="4698F3BC" w14:textId="77777777" w:rsidR="00906C59" w:rsidRPr="00423B44" w:rsidRDefault="00906C59" w:rsidP="009E2C38">
          <w:pPr>
            <w:pStyle w:val="Alatunniste"/>
            <w:tabs>
              <w:tab w:val="clear" w:pos="9638"/>
              <w:tab w:val="right" w:pos="3200"/>
            </w:tabs>
            <w:jc w:val="right"/>
            <w:rPr>
              <w:b/>
              <w:sz w:val="2"/>
              <w:szCs w:val="2"/>
            </w:rPr>
          </w:pPr>
        </w:p>
      </w:tc>
    </w:tr>
    <w:tr w:rsidR="00906C59" w:rsidRPr="00B547AD" w14:paraId="5CC3A2C4" w14:textId="77777777" w:rsidTr="004530AD">
      <w:trPr>
        <w:trHeight w:val="57"/>
      </w:trPr>
      <w:tc>
        <w:tcPr>
          <w:tcW w:w="2484" w:type="pct"/>
          <w:tcMar>
            <w:left w:w="0" w:type="dxa"/>
            <w:right w:w="0" w:type="dxa"/>
          </w:tcMar>
          <w:vAlign w:val="bottom"/>
        </w:tcPr>
        <w:p w14:paraId="36DC6391" w14:textId="77777777" w:rsidR="00906C59" w:rsidRPr="00423B44" w:rsidRDefault="00906C59" w:rsidP="009E2C38">
          <w:pPr>
            <w:pStyle w:val="Alatunniste"/>
            <w:rPr>
              <w:sz w:val="2"/>
              <w:szCs w:val="2"/>
            </w:rPr>
          </w:pPr>
        </w:p>
      </w:tc>
      <w:tc>
        <w:tcPr>
          <w:tcW w:w="1258" w:type="pct"/>
          <w:vAlign w:val="bottom"/>
        </w:tcPr>
        <w:p w14:paraId="3FE49182" w14:textId="77777777" w:rsidR="00906C59" w:rsidRPr="00423B44" w:rsidRDefault="00906C59" w:rsidP="009E2C38">
          <w:pPr>
            <w:pStyle w:val="Alatunniste"/>
            <w:tabs>
              <w:tab w:val="clear" w:pos="9638"/>
              <w:tab w:val="right" w:pos="3200"/>
            </w:tabs>
            <w:rPr>
              <w:sz w:val="2"/>
              <w:szCs w:val="2"/>
            </w:rPr>
          </w:pPr>
        </w:p>
      </w:tc>
      <w:tc>
        <w:tcPr>
          <w:tcW w:w="1258" w:type="pct"/>
          <w:vAlign w:val="bottom"/>
        </w:tcPr>
        <w:p w14:paraId="3EAF0E48" w14:textId="77777777" w:rsidR="00906C59" w:rsidRPr="00B547AD" w:rsidRDefault="00906C59" w:rsidP="009E2C38">
          <w:pPr>
            <w:pStyle w:val="Alatunniste"/>
            <w:tabs>
              <w:tab w:val="clear" w:pos="9638"/>
              <w:tab w:val="right" w:pos="3200"/>
            </w:tabs>
            <w:jc w:val="right"/>
            <w:rPr>
              <w:b/>
              <w:szCs w:val="16"/>
            </w:rPr>
          </w:pPr>
        </w:p>
      </w:tc>
    </w:tr>
    <w:tr w:rsidR="00906C59" w:rsidRPr="00B547AD" w14:paraId="3C8FF47E" w14:textId="77777777" w:rsidTr="004530AD">
      <w:trPr>
        <w:trHeight w:val="364"/>
      </w:trPr>
      <w:tc>
        <w:tcPr>
          <w:tcW w:w="2484" w:type="pct"/>
          <w:tcMar>
            <w:left w:w="0" w:type="dxa"/>
            <w:right w:w="0" w:type="dxa"/>
          </w:tcMar>
          <w:vAlign w:val="bottom"/>
        </w:tcPr>
        <w:p w14:paraId="58482566" w14:textId="77777777" w:rsidR="00906C59" w:rsidRPr="00B547AD" w:rsidRDefault="00906C59" w:rsidP="009E2C38">
          <w:pPr>
            <w:pStyle w:val="Alatunniste"/>
            <w:rPr>
              <w:szCs w:val="16"/>
            </w:rPr>
          </w:pPr>
          <w:r>
            <w:rPr>
              <w:noProof/>
              <w:szCs w:val="16"/>
            </w:rPr>
            <w:drawing>
              <wp:inline distT="0" distB="0" distL="0" distR="0" wp14:anchorId="447C4A46" wp14:editId="21CE7D8A">
                <wp:extent cx="1728000" cy="241444"/>
                <wp:effectExtent l="0" t="0" r="5715" b="6350"/>
                <wp:docPr id="17" name="Kuva 17" descr="Digi- ja väestötietoviraston tunn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nttu_sovelto.emf"/>
                        <pic:cNvPicPr/>
                      </pic:nvPicPr>
                      <pic:blipFill>
                        <a:blip r:embed="rId1">
                          <a:extLst>
                            <a:ext uri="{28A0092B-C50C-407E-A947-70E740481C1C}">
                              <a14:useLocalDpi xmlns:a14="http://schemas.microsoft.com/office/drawing/2010/main" val="0"/>
                            </a:ext>
                          </a:extLst>
                        </a:blip>
                        <a:stretch>
                          <a:fillRect/>
                        </a:stretch>
                      </pic:blipFill>
                      <pic:spPr>
                        <a:xfrm>
                          <a:off x="0" y="0"/>
                          <a:ext cx="1728000" cy="241444"/>
                        </a:xfrm>
                        <a:prstGeom prst="rect">
                          <a:avLst/>
                        </a:prstGeom>
                      </pic:spPr>
                    </pic:pic>
                  </a:graphicData>
                </a:graphic>
              </wp:inline>
            </w:drawing>
          </w:r>
        </w:p>
      </w:tc>
      <w:tc>
        <w:tcPr>
          <w:tcW w:w="1258" w:type="pct"/>
          <w:vAlign w:val="center"/>
        </w:tcPr>
        <w:p w14:paraId="62CF9EFB" w14:textId="77777777" w:rsidR="00906C59" w:rsidRPr="00B547AD" w:rsidRDefault="00906C59" w:rsidP="00B46E3E">
          <w:pPr>
            <w:pStyle w:val="Alatunniste"/>
            <w:tabs>
              <w:tab w:val="clear" w:pos="9638"/>
              <w:tab w:val="right" w:pos="3200"/>
            </w:tabs>
            <w:rPr>
              <w:szCs w:val="16"/>
            </w:rPr>
          </w:pPr>
          <w:r>
            <w:rPr>
              <w:szCs w:val="16"/>
            </w:rPr>
            <w:t xml:space="preserve">Puh. </w:t>
          </w:r>
          <w:r w:rsidRPr="00423B44">
            <w:rPr>
              <w:b/>
              <w:bCs/>
              <w:szCs w:val="16"/>
            </w:rPr>
            <w:t>0295 536 000</w:t>
          </w:r>
          <w:r>
            <w:rPr>
              <w:szCs w:val="16"/>
            </w:rPr>
            <w:t xml:space="preserve"> (vaihde)</w:t>
          </w:r>
        </w:p>
      </w:tc>
      <w:tc>
        <w:tcPr>
          <w:tcW w:w="1258" w:type="pct"/>
          <w:vAlign w:val="center"/>
        </w:tcPr>
        <w:p w14:paraId="5212F6B9" w14:textId="77777777" w:rsidR="00906C59" w:rsidRPr="00423B44" w:rsidRDefault="00906C59" w:rsidP="00B46E3E">
          <w:pPr>
            <w:pStyle w:val="Alatunniste"/>
            <w:tabs>
              <w:tab w:val="clear" w:pos="9638"/>
              <w:tab w:val="right" w:pos="3200"/>
            </w:tabs>
            <w:jc w:val="right"/>
            <w:rPr>
              <w:bCs/>
              <w:szCs w:val="16"/>
            </w:rPr>
          </w:pPr>
          <w:r>
            <w:rPr>
              <w:bCs/>
              <w:szCs w:val="16"/>
            </w:rPr>
            <w:t xml:space="preserve">Yhteystiedot, katso </w:t>
          </w:r>
          <w:r w:rsidRPr="00423B44">
            <w:rPr>
              <w:b/>
              <w:szCs w:val="16"/>
            </w:rPr>
            <w:t>www.dvv.fi</w:t>
          </w:r>
        </w:p>
      </w:tc>
    </w:tr>
  </w:tbl>
  <w:p w14:paraId="79A36514" w14:textId="77777777" w:rsidR="00906C59" w:rsidRDefault="00906C59">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715CB3" w14:textId="77777777" w:rsidR="00906C59" w:rsidRDefault="00906C59">
    <w:pPr>
      <w:pStyle w:val="Alatunniste"/>
    </w:pPr>
    <w:r w:rsidRPr="001C7CDC">
      <w:rPr>
        <w:noProof/>
      </w:rPr>
      <mc:AlternateContent>
        <mc:Choice Requires="wps">
          <w:drawing>
            <wp:anchor distT="0" distB="0" distL="114300" distR="114300" simplePos="0" relativeHeight="251660288" behindDoc="0" locked="0" layoutInCell="1" allowOverlap="1" wp14:anchorId="28F53A63" wp14:editId="551BDC33">
              <wp:simplePos x="0" y="0"/>
              <wp:positionH relativeFrom="page">
                <wp:posOffset>763270</wp:posOffset>
              </wp:positionH>
              <wp:positionV relativeFrom="page">
                <wp:posOffset>10171430</wp:posOffset>
              </wp:positionV>
              <wp:extent cx="4273200" cy="208800"/>
              <wp:effectExtent l="0" t="0" r="0" b="0"/>
              <wp:wrapNone/>
              <wp:docPr id="28" name="Tekstiruutu 28"/>
              <wp:cNvGraphicFramePr/>
              <a:graphic xmlns:a="http://schemas.openxmlformats.org/drawingml/2006/main">
                <a:graphicData uri="http://schemas.microsoft.com/office/word/2010/wordprocessingShape">
                  <wps:wsp>
                    <wps:cNvSpPr txBox="1"/>
                    <wps:spPr>
                      <a:xfrm>
                        <a:off x="0" y="0"/>
                        <a:ext cx="4273200" cy="208800"/>
                      </a:xfrm>
                      <a:prstGeom prst="rect">
                        <a:avLst/>
                      </a:prstGeom>
                      <a:noFill/>
                    </wps:spPr>
                    <wps:txbx>
                      <w:txbxContent>
                        <w:p w14:paraId="66333F85" w14:textId="77777777" w:rsidR="00906C59" w:rsidRPr="006C442D" w:rsidRDefault="00906C59" w:rsidP="001C7CDC">
                          <w:pPr>
                            <w:rPr>
                              <w:sz w:val="16"/>
                              <w:szCs w:val="16"/>
                            </w:rPr>
                          </w:pPr>
                          <w:r w:rsidRPr="006C442D">
                            <w:rPr>
                              <w:sz w:val="16"/>
                              <w:szCs w:val="16"/>
                            </w:rPr>
                            <w:t xml:space="preserve">Puh. </w:t>
                          </w:r>
                          <w:r w:rsidRPr="006C442D">
                            <w:rPr>
                              <w:b/>
                              <w:bCs/>
                              <w:sz w:val="16"/>
                              <w:szCs w:val="16"/>
                            </w:rPr>
                            <w:t>0295 536 000</w:t>
                          </w:r>
                          <w:r w:rsidRPr="006C442D">
                            <w:rPr>
                              <w:sz w:val="16"/>
                              <w:szCs w:val="16"/>
                            </w:rPr>
                            <w:t xml:space="preserve"> (vaihde)  |  Yhteystiedot, katso </w:t>
                          </w:r>
                          <w:r w:rsidRPr="006C442D">
                            <w:rPr>
                              <w:b/>
                              <w:bCs/>
                              <w:sz w:val="16"/>
                              <w:szCs w:val="16"/>
                            </w:rPr>
                            <w:t>www.dvv.fi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8F53A63" id="_x0000_t202" coordsize="21600,21600" o:spt="202" path="m,l,21600r21600,l21600,xe">
              <v:stroke joinstyle="miter"/>
              <v:path gradientshapeok="t" o:connecttype="rect"/>
            </v:shapetype>
            <v:shape id="Tekstiruutu 28" o:spid="_x0000_s1029" type="#_x0000_t202" style="position:absolute;margin-left:60.1pt;margin-top:800.9pt;width:336.45pt;height:16.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" filled="f" stroked="f">
              <v:textbox style="mso-fit-shape-to-text:t">
                <w:txbxContent>
                  <w:p w14:paraId="66333F85" w14:textId="77777777" w:rsidR="00906C59" w:rsidRPr="006C442D" w:rsidRDefault="00906C59" w:rsidP="001C7CDC">
                    <w:pPr>
                      <w:rPr>
                        <w:sz w:val="16"/>
                        <w:szCs w:val="16"/>
                      </w:rPr>
                    </w:pPr>
                    <w:r w:rsidRPr="006C442D">
                      <w:rPr>
                        <w:sz w:val="16"/>
                        <w:szCs w:val="16"/>
                      </w:rPr>
                      <w:t xml:space="preserve">Puh. </w:t>
                    </w:r>
                    <w:r w:rsidRPr="006C442D">
                      <w:rPr>
                        <w:b/>
                        <w:bCs/>
                        <w:sz w:val="16"/>
                        <w:szCs w:val="16"/>
                      </w:rPr>
                      <w:t>0295 536 000</w:t>
                    </w:r>
                    <w:r w:rsidRPr="006C442D">
                      <w:rPr>
                        <w:sz w:val="16"/>
                        <w:szCs w:val="16"/>
                      </w:rPr>
                      <w:t xml:space="preserve"> (vaihde)  |  Yhteystiedot, katso </w:t>
                    </w:r>
                    <w:r w:rsidRPr="006C442D">
                      <w:rPr>
                        <w:b/>
                        <w:bCs/>
                        <w:sz w:val="16"/>
                        <w:szCs w:val="16"/>
                      </w:rPr>
                      <w:t>www.dvv.fi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650F82" w14:textId="77777777" w:rsidR="00AD6B31" w:rsidRDefault="00AD6B31" w:rsidP="0077111A">
      <w:r>
        <w:separator/>
      </w:r>
    </w:p>
  </w:footnote>
  <w:footnote w:type="continuationSeparator" w:id="0">
    <w:p w14:paraId="77474753" w14:textId="77777777" w:rsidR="00AD6B31" w:rsidRDefault="00AD6B31" w:rsidP="007711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Eireunaa"/>
      <w:tblW w:w="5000" w:type="pct"/>
      <w:tblLayout w:type="fixed"/>
      <w:tblLook w:val="04A0" w:firstRow="1" w:lastRow="0" w:firstColumn="1" w:lastColumn="0" w:noHBand="0" w:noVBand="1"/>
      <w:tblCaption w:val="Ylätunniste: dokumentin tiedot"/>
      <w:tblDescription w:val="Asiakirjatyyppi, asiakirjanumero, sivunumero, tarkenne, päivämäärä, yksikkö ja tekijä"/>
    </w:tblPr>
    <w:tblGrid>
      <w:gridCol w:w="4536"/>
      <w:gridCol w:w="2552"/>
      <w:gridCol w:w="1290"/>
      <w:gridCol w:w="439"/>
      <w:gridCol w:w="821"/>
    </w:tblGrid>
    <w:tr w:rsidR="00906C59" w:rsidRPr="00270A44" w14:paraId="10D9D8F6" w14:textId="77777777" w:rsidTr="005D5341">
      <w:trPr>
        <w:trHeight w:val="300"/>
      </w:trPr>
      <w:tc>
        <w:tcPr>
          <w:tcW w:w="2353" w:type="pct"/>
          <w:vMerge w:val="restart"/>
        </w:tcPr>
        <w:p w14:paraId="1AD56083" w14:textId="77777777" w:rsidR="00906C59" w:rsidRDefault="00906C59" w:rsidP="005D5341">
          <w:pPr>
            <w:pStyle w:val="Yltunniste"/>
            <w:rPr>
              <w:b/>
              <w:bCs/>
            </w:rPr>
          </w:pPr>
          <w:r>
            <w:rPr>
              <w:b/>
              <w:bCs/>
              <w:noProof/>
            </w:rPr>
            <w:drawing>
              <wp:inline distT="0" distB="0" distL="0" distR="0" wp14:anchorId="274EF7FB" wp14:editId="1B8C2FC7">
                <wp:extent cx="312965" cy="504000"/>
                <wp:effectExtent l="0" t="0" r="0" b="0"/>
                <wp:docPr id="16" name="Kuva 16" descr="Digi- ja väestötietoviraston tunn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VV_TUNNUS_ensisijainen_rgb-Recovered.png"/>
                        <pic:cNvPicPr/>
                      </pic:nvPicPr>
                      <pic:blipFill>
                        <a:blip r:embed="rId1">
                          <a:extLst>
                            <a:ext uri="{28A0092B-C50C-407E-A947-70E740481C1C}">
                              <a14:useLocalDpi xmlns:a14="http://schemas.microsoft.com/office/drawing/2010/main" val="0"/>
                            </a:ext>
                          </a:extLst>
                        </a:blip>
                        <a:stretch>
                          <a:fillRect/>
                        </a:stretch>
                      </pic:blipFill>
                      <pic:spPr>
                        <a:xfrm>
                          <a:off x="0" y="0"/>
                          <a:ext cx="312965" cy="504000"/>
                        </a:xfrm>
                        <a:prstGeom prst="rect">
                          <a:avLst/>
                        </a:prstGeom>
                      </pic:spPr>
                    </pic:pic>
                  </a:graphicData>
                </a:graphic>
              </wp:inline>
            </w:drawing>
          </w:r>
        </w:p>
        <w:p w14:paraId="06E4513E" w14:textId="77777777" w:rsidR="00906C59" w:rsidRPr="008C17E4" w:rsidRDefault="00906C59" w:rsidP="005D5341">
          <w:pPr>
            <w:pStyle w:val="Yltunniste"/>
            <w:rPr>
              <w:b/>
              <w:bCs/>
            </w:rPr>
          </w:pPr>
        </w:p>
      </w:tc>
      <w:sdt>
        <w:sdtPr>
          <w:rPr>
            <w:b/>
            <w:bCs/>
          </w:rPr>
          <w:alias w:val="Aihe"/>
          <w:tag w:val=""/>
          <w:id w:val="-1083138596"/>
          <w:placeholder>
            <w:docPart w:val="EA9AE72C17CF4D88ADBEB174B275CA9E"/>
          </w:placeholder>
          <w:dataBinding w:prefixMappings="xmlns:ns0='http://purl.org/dc/elements/1.1/' xmlns:ns1='http://schemas.openxmlformats.org/package/2006/metadata/core-properties' " w:xpath="/ns1:coreProperties[1]/ns0:subject[1]" w:storeItemID="{6C3C8BC8-F283-45AE-878A-BAB7291924A1}"/>
          <w:text/>
        </w:sdtPr>
        <w:sdtEndPr/>
        <w:sdtContent>
          <w:tc>
            <w:tcPr>
              <w:tcW w:w="1324" w:type="pct"/>
            </w:tcPr>
            <w:p w14:paraId="000D6E3A" w14:textId="58DDC447" w:rsidR="00906C59" w:rsidRPr="00270A44" w:rsidRDefault="00283475" w:rsidP="00270A44">
              <w:pPr>
                <w:pStyle w:val="Yltunniste"/>
                <w:rPr>
                  <w:b/>
                  <w:bCs/>
                </w:rPr>
              </w:pPr>
              <w:r>
                <w:rPr>
                  <w:b/>
                  <w:bCs/>
                </w:rPr>
                <w:t>VAHTI-hyvät käytännöt tukimateriaali</w:t>
              </w:r>
            </w:p>
          </w:tc>
        </w:sdtContent>
      </w:sdt>
      <w:tc>
        <w:tcPr>
          <w:tcW w:w="897" w:type="pct"/>
          <w:gridSpan w:val="2"/>
        </w:tcPr>
        <w:p w14:paraId="1E4A4B1D" w14:textId="77777777" w:rsidR="00906C59" w:rsidRPr="00270A44" w:rsidRDefault="00906C59" w:rsidP="00270A44">
          <w:pPr>
            <w:pStyle w:val="Yltunniste"/>
          </w:pPr>
        </w:p>
      </w:tc>
      <w:tc>
        <w:tcPr>
          <w:tcW w:w="426" w:type="pct"/>
        </w:tcPr>
        <w:p w14:paraId="2330592D" w14:textId="77777777" w:rsidR="00906C59" w:rsidRPr="00270A44" w:rsidRDefault="00906C59" w:rsidP="00270A44">
          <w:pPr>
            <w:pStyle w:val="Yltunniste"/>
            <w:jc w:val="right"/>
          </w:pPr>
          <w:r w:rsidRPr="00270A44">
            <w:fldChar w:fldCharType="begin"/>
          </w:r>
          <w:r w:rsidRPr="00270A44">
            <w:instrText xml:space="preserve"> PAGE   \* MERGEFORMAT </w:instrText>
          </w:r>
          <w:r w:rsidRPr="00270A44">
            <w:fldChar w:fldCharType="separate"/>
          </w:r>
          <w:r w:rsidRPr="00270A44">
            <w:t>1</w:t>
          </w:r>
          <w:r w:rsidRPr="00270A44">
            <w:fldChar w:fldCharType="end"/>
          </w:r>
          <w:r w:rsidRPr="00270A44">
            <w:t xml:space="preserve"> (</w:t>
          </w:r>
          <w:r w:rsidR="00AD6B31">
            <w:fldChar w:fldCharType="begin"/>
          </w:r>
          <w:r w:rsidR="00AD6B31">
            <w:instrText xml:space="preserve"> NUMPAGES   \* MERGEFORMAT </w:instrText>
          </w:r>
          <w:r w:rsidR="00AD6B31">
            <w:fldChar w:fldCharType="separate"/>
          </w:r>
          <w:r w:rsidRPr="00270A44">
            <w:t>1</w:t>
          </w:r>
          <w:r w:rsidR="00AD6B31">
            <w:fldChar w:fldCharType="end"/>
          </w:r>
          <w:r w:rsidRPr="00270A44">
            <w:t>)</w:t>
          </w:r>
        </w:p>
      </w:tc>
    </w:tr>
    <w:tr w:rsidR="00906C59" w:rsidRPr="00270A44" w14:paraId="510A1D41" w14:textId="77777777" w:rsidTr="00404A70">
      <w:tc>
        <w:tcPr>
          <w:tcW w:w="2353" w:type="pct"/>
          <w:vMerge/>
        </w:tcPr>
        <w:p w14:paraId="1064FF08" w14:textId="77777777" w:rsidR="00906C59" w:rsidRPr="00270A44" w:rsidRDefault="00906C59" w:rsidP="00270A44">
          <w:pPr>
            <w:pStyle w:val="Yltunniste"/>
          </w:pPr>
        </w:p>
      </w:tc>
      <w:tc>
        <w:tcPr>
          <w:tcW w:w="1324" w:type="pct"/>
        </w:tcPr>
        <w:p w14:paraId="0D988916" w14:textId="67265D6E" w:rsidR="00906C59" w:rsidRPr="00270A44" w:rsidRDefault="00AD6B31" w:rsidP="00270A44">
          <w:pPr>
            <w:pStyle w:val="Yltunniste"/>
          </w:pPr>
          <w:sdt>
            <w:sdtPr>
              <w:alias w:val="Tarkenne"/>
              <w:tag w:val=""/>
              <w:id w:val="1480805929"/>
              <w:placeholder>
                <w:docPart w:val="E5633D84EE9C4BD39351160CC3C8A948"/>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283475">
                <w:t>Tietosuoja - tietotilinpäätös</w:t>
              </w:r>
            </w:sdtContent>
          </w:sdt>
        </w:p>
      </w:tc>
      <w:tc>
        <w:tcPr>
          <w:tcW w:w="1323" w:type="pct"/>
          <w:gridSpan w:val="3"/>
        </w:tcPr>
        <w:p w14:paraId="2FCFC6CB" w14:textId="77777777" w:rsidR="00906C59" w:rsidRPr="00270A44" w:rsidRDefault="00906C59" w:rsidP="00270A44">
          <w:pPr>
            <w:pStyle w:val="Yltunniste"/>
          </w:pPr>
        </w:p>
      </w:tc>
    </w:tr>
    <w:tr w:rsidR="00906C59" w:rsidRPr="00270A44" w14:paraId="197A111C" w14:textId="77777777" w:rsidTr="007668A1">
      <w:tc>
        <w:tcPr>
          <w:tcW w:w="2353" w:type="pct"/>
          <w:vMerge/>
        </w:tcPr>
        <w:p w14:paraId="0C1139B5" w14:textId="77777777" w:rsidR="00906C59" w:rsidRPr="00270A44" w:rsidRDefault="00906C59" w:rsidP="00270A44">
          <w:pPr>
            <w:pStyle w:val="Yltunniste"/>
          </w:pPr>
        </w:p>
      </w:tc>
      <w:sdt>
        <w:sdtPr>
          <w:alias w:val="Numero"/>
          <w:tag w:val="Numero"/>
          <w:id w:val="814528690"/>
          <w:dataBinding w:prefixMappings="xmlns:ns0='http://schemas.microsoft.com/office/2006/coverPageProps' " w:xpath="/ns0:CoverPageProperties[1]/ns0:CompanyFax[1]" w:storeItemID="{55AF091B-3C7A-41E3-B477-F2FDAA23CFDA}"/>
          <w:text/>
        </w:sdtPr>
        <w:sdtEndPr/>
        <w:sdtContent>
          <w:tc>
            <w:tcPr>
              <w:tcW w:w="2647" w:type="pct"/>
              <w:gridSpan w:val="4"/>
            </w:tcPr>
            <w:p w14:paraId="0BDF883C" w14:textId="723349E1" w:rsidR="00906C59" w:rsidRPr="00270A44" w:rsidRDefault="00906C59" w:rsidP="007668A1">
              <w:pPr>
                <w:pStyle w:val="Yltunniste"/>
                <w:jc w:val="right"/>
              </w:pPr>
              <w:r>
                <w:t xml:space="preserve"> </w:t>
              </w:r>
            </w:p>
          </w:tc>
        </w:sdtContent>
      </w:sdt>
    </w:tr>
    <w:tr w:rsidR="00906C59" w:rsidRPr="00270A44" w14:paraId="3DFE4628" w14:textId="77777777" w:rsidTr="00270A44">
      <w:tc>
        <w:tcPr>
          <w:tcW w:w="2353" w:type="pct"/>
        </w:tcPr>
        <w:p w14:paraId="7AEF1232" w14:textId="48F99255" w:rsidR="00906C59" w:rsidRPr="00270A44" w:rsidRDefault="00AD6B31" w:rsidP="008C17E4">
          <w:pPr>
            <w:pStyle w:val="Yltunniste"/>
          </w:pPr>
          <w:sdt>
            <w:sdtPr>
              <w:alias w:val="Yksikkö"/>
              <w:tag w:val=""/>
              <w:id w:val="-1292440079"/>
              <w:placeholder>
                <w:docPart w:val="ECAD66653F1F49E4BC694F234958E11B"/>
              </w:placeholder>
              <w:dataBinding w:prefixMappings="xmlns:ns0='http://schemas.microsoft.com/office/2006/coverPageProps' " w:xpath="/ns0:CoverPageProperties[1]/ns0:CompanyAddress[1]" w:storeItemID="{55AF091B-3C7A-41E3-B477-F2FDAA23CFDA}"/>
              <w:text/>
            </w:sdtPr>
            <w:sdtEndPr/>
            <w:sdtContent>
              <w:r w:rsidR="00906C59">
                <w:t>VAHTI-sihteeristö</w:t>
              </w:r>
            </w:sdtContent>
          </w:sdt>
          <w:r w:rsidR="00906C59">
            <w:t xml:space="preserve"> </w:t>
          </w:r>
          <w:r w:rsidR="00906C59" w:rsidRPr="00270A44">
            <w:t>/</w:t>
          </w:r>
          <w:r w:rsidR="00906C59">
            <w:t xml:space="preserve"> </w:t>
          </w:r>
          <w:sdt>
            <w:sdtPr>
              <w:alias w:val="Tekijä"/>
              <w:tag w:val=""/>
              <w:id w:val="730278122"/>
              <w:placeholder>
                <w:docPart w:val="E07D5BE252CC4909BA3794389A2BE028"/>
              </w:placeholder>
              <w:dataBinding w:prefixMappings="xmlns:ns0='http://purl.org/dc/elements/1.1/' xmlns:ns1='http://schemas.openxmlformats.org/package/2006/metadata/core-properties' " w:xpath="/ns1:coreProperties[1]/ns0:creator[1]" w:storeItemID="{6C3C8BC8-F283-45AE-878A-BAB7291924A1}"/>
              <w:text/>
            </w:sdtPr>
            <w:sdtEndPr/>
            <w:sdtContent>
              <w:r w:rsidR="00906C59">
                <w:t>VAHTI-sihteeristö</w:t>
              </w:r>
            </w:sdtContent>
          </w:sdt>
        </w:p>
      </w:tc>
      <w:sdt>
        <w:sdtPr>
          <w:alias w:val="Julkaisupäivämäärä"/>
          <w:tag w:val=""/>
          <w:id w:val="-2122833302"/>
          <w:placeholder>
            <w:docPart w:val="F3501CF811424F6194E4D2C2FDC8237D"/>
          </w:placeholder>
          <w:dataBinding w:prefixMappings="xmlns:ns0='http://schemas.microsoft.com/office/2006/coverPageProps' " w:xpath="/ns0:CoverPageProperties[1]/ns0:PublishDate[1]" w:storeItemID="{55AF091B-3C7A-41E3-B477-F2FDAA23CFDA}"/>
          <w:date w:fullDate="2021-11-05T00:00:00Z">
            <w:dateFormat w:val="d.M.yyyy"/>
            <w:lid w:val="fi-FI"/>
            <w:storeMappedDataAs w:val="dateTime"/>
            <w:calendar w:val="gregorian"/>
          </w:date>
        </w:sdtPr>
        <w:sdtEndPr/>
        <w:sdtContent>
          <w:tc>
            <w:tcPr>
              <w:tcW w:w="1324" w:type="pct"/>
            </w:tcPr>
            <w:p w14:paraId="4099FCC1" w14:textId="2BA6C322" w:rsidR="00906C59" w:rsidRPr="00270A44" w:rsidRDefault="00283475" w:rsidP="008C17E4">
              <w:pPr>
                <w:pStyle w:val="Yltunniste"/>
              </w:pPr>
              <w:r>
                <w:t>5.11.2021</w:t>
              </w:r>
            </w:p>
          </w:tc>
        </w:sdtContent>
      </w:sdt>
      <w:tc>
        <w:tcPr>
          <w:tcW w:w="669" w:type="pct"/>
        </w:tcPr>
        <w:p w14:paraId="6E8243DD" w14:textId="77777777" w:rsidR="00906C59" w:rsidRPr="00270A44" w:rsidRDefault="00906C59" w:rsidP="008C17E4">
          <w:pPr>
            <w:pStyle w:val="Yltunniste"/>
          </w:pPr>
        </w:p>
      </w:tc>
      <w:tc>
        <w:tcPr>
          <w:tcW w:w="654" w:type="pct"/>
          <w:gridSpan w:val="2"/>
        </w:tcPr>
        <w:p w14:paraId="167267A1" w14:textId="77777777" w:rsidR="00906C59" w:rsidRPr="00270A44" w:rsidRDefault="00906C59" w:rsidP="008C17E4">
          <w:pPr>
            <w:pStyle w:val="Yltunniste"/>
          </w:pPr>
        </w:p>
      </w:tc>
    </w:tr>
    <w:tr w:rsidR="00906C59" w:rsidRPr="00270A44" w14:paraId="2134BAB1" w14:textId="77777777" w:rsidTr="00270A44">
      <w:tc>
        <w:tcPr>
          <w:tcW w:w="2353" w:type="pct"/>
        </w:tcPr>
        <w:p w14:paraId="5ED64EFC" w14:textId="77777777" w:rsidR="00906C59" w:rsidRPr="00270A44" w:rsidRDefault="00906C59" w:rsidP="00270A44">
          <w:pPr>
            <w:pStyle w:val="Yltunniste"/>
          </w:pPr>
        </w:p>
      </w:tc>
      <w:tc>
        <w:tcPr>
          <w:tcW w:w="1324" w:type="pct"/>
        </w:tcPr>
        <w:p w14:paraId="5EA10D4F" w14:textId="77777777" w:rsidR="00906C59" w:rsidRPr="00270A44" w:rsidRDefault="00906C59" w:rsidP="00270A44">
          <w:pPr>
            <w:pStyle w:val="Yltunniste"/>
          </w:pPr>
        </w:p>
      </w:tc>
      <w:tc>
        <w:tcPr>
          <w:tcW w:w="669" w:type="pct"/>
        </w:tcPr>
        <w:p w14:paraId="638881E3" w14:textId="77777777" w:rsidR="00906C59" w:rsidRPr="00270A44" w:rsidRDefault="00906C59" w:rsidP="00270A44">
          <w:pPr>
            <w:pStyle w:val="Yltunniste"/>
          </w:pPr>
        </w:p>
      </w:tc>
      <w:tc>
        <w:tcPr>
          <w:tcW w:w="654" w:type="pct"/>
          <w:gridSpan w:val="2"/>
        </w:tcPr>
        <w:p w14:paraId="06EBDAC7" w14:textId="77777777" w:rsidR="00906C59" w:rsidRPr="00270A44" w:rsidRDefault="00906C59" w:rsidP="00270A44">
          <w:pPr>
            <w:pStyle w:val="Yltunniste"/>
          </w:pPr>
        </w:p>
      </w:tc>
    </w:tr>
  </w:tbl>
  <w:p w14:paraId="7EEAED31" w14:textId="77777777" w:rsidR="00906C59" w:rsidRDefault="00906C59" w:rsidP="00384637">
    <w:pPr>
      <w:pStyle w:val="Yltunniste"/>
      <w:tabs>
        <w:tab w:val="center" w:pos="5216"/>
        <w:tab w:val="center" w:pos="7825"/>
        <w:tab w:val="center" w:pos="9129"/>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E8BA3C" w14:textId="77777777" w:rsidR="00906C59" w:rsidRDefault="00906C59">
    <w:pPr>
      <w:pStyle w:val="Yltunniste"/>
    </w:pPr>
    <w:r w:rsidRPr="001C7CDC">
      <w:rPr>
        <w:noProof/>
      </w:rPr>
      <w:drawing>
        <wp:anchor distT="0" distB="0" distL="114300" distR="114300" simplePos="0" relativeHeight="251661312" behindDoc="1" locked="0" layoutInCell="1" allowOverlap="1" wp14:anchorId="07DC0CAE" wp14:editId="0FEDA754">
          <wp:simplePos x="0" y="0"/>
          <wp:positionH relativeFrom="page">
            <wp:posOffset>6561455</wp:posOffset>
          </wp:positionH>
          <wp:positionV relativeFrom="page">
            <wp:posOffset>7620</wp:posOffset>
          </wp:positionV>
          <wp:extent cx="1169670" cy="10835640"/>
          <wp:effectExtent l="0" t="0" r="0" b="3810"/>
          <wp:wrapNone/>
          <wp:docPr id="18" name="Kuva 18" descr="Kuo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ansi_2.emf"/>
                  <pic:cNvPicPr/>
                </pic:nvPicPr>
                <pic:blipFill>
                  <a:blip r:embed="rId1">
                    <a:extLst>
                      <a:ext uri="{28A0092B-C50C-407E-A947-70E740481C1C}">
                        <a14:useLocalDpi xmlns:a14="http://schemas.microsoft.com/office/drawing/2010/main" val="0"/>
                      </a:ext>
                    </a:extLst>
                  </a:blip>
                  <a:stretch>
                    <a:fillRect/>
                  </a:stretch>
                </pic:blipFill>
                <pic:spPr>
                  <a:xfrm>
                    <a:off x="0" y="0"/>
                    <a:ext cx="1169670" cy="10835640"/>
                  </a:xfrm>
                  <a:prstGeom prst="rect">
                    <a:avLst/>
                  </a:prstGeom>
                </pic:spPr>
              </pic:pic>
            </a:graphicData>
          </a:graphic>
          <wp14:sizeRelH relativeFrom="margin">
            <wp14:pctWidth>0</wp14:pctWidth>
          </wp14:sizeRelH>
          <wp14:sizeRelV relativeFrom="margin">
            <wp14:pctHeight>0</wp14:pctHeight>
          </wp14:sizeRelV>
        </wp:anchor>
      </w:drawing>
    </w:r>
    <w:r w:rsidRPr="001C7CDC">
      <w:rPr>
        <w:noProof/>
      </w:rPr>
      <w:drawing>
        <wp:anchor distT="0" distB="0" distL="114300" distR="114300" simplePos="0" relativeHeight="251659264" behindDoc="0" locked="0" layoutInCell="1" allowOverlap="1" wp14:anchorId="2D434133" wp14:editId="083C1013">
          <wp:simplePos x="0" y="0"/>
          <wp:positionH relativeFrom="page">
            <wp:posOffset>788670</wp:posOffset>
          </wp:positionH>
          <wp:positionV relativeFrom="page">
            <wp:posOffset>407035</wp:posOffset>
          </wp:positionV>
          <wp:extent cx="1778400" cy="756000"/>
          <wp:effectExtent l="0" t="0" r="0" b="6350"/>
          <wp:wrapNone/>
          <wp:docPr id="19" name="Kuva 19" descr="Digi- ja väestötietoviraston tunn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VV_TUNNUS_ensisijainen_rgb.svg"/>
                  <pic:cNvPicPr/>
                </pic:nvPicPr>
                <pic:blipFill rotWithShape="1">
                  <a:blip r:embed="rId2" cstate="print">
                    <a:extLst>
                      <a:ext uri="{28A0092B-C50C-407E-A947-70E740481C1C}">
                        <a14:useLocalDpi xmlns:a14="http://schemas.microsoft.com/office/drawing/2010/main" val="0"/>
                      </a:ext>
                    </a:extLst>
                  </a:blip>
                  <a:srcRect l="7593" t="14323" b="13836"/>
                  <a:stretch/>
                </pic:blipFill>
                <pic:spPr bwMode="auto">
                  <a:xfrm>
                    <a:off x="0" y="0"/>
                    <a:ext cx="1778400" cy="756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Eireunaa"/>
      <w:tblW w:w="5000" w:type="pct"/>
      <w:tblLayout w:type="fixed"/>
      <w:tblLook w:val="04A0" w:firstRow="1" w:lastRow="0" w:firstColumn="1" w:lastColumn="0" w:noHBand="0" w:noVBand="1"/>
      <w:tblCaption w:val="Ylätunniste: dokumentin tiedot"/>
      <w:tblDescription w:val="Asiakirjatyyppi, asiakirjanumero, sivunumero, tarkenne, päivämäärä, yksikkö ja tekijä"/>
    </w:tblPr>
    <w:tblGrid>
      <w:gridCol w:w="4536"/>
      <w:gridCol w:w="2552"/>
      <w:gridCol w:w="1290"/>
      <w:gridCol w:w="439"/>
      <w:gridCol w:w="821"/>
    </w:tblGrid>
    <w:tr w:rsidR="00906C59" w:rsidRPr="00270A44" w14:paraId="7C27AB4B" w14:textId="77777777" w:rsidTr="005D5341">
      <w:trPr>
        <w:trHeight w:val="300"/>
      </w:trPr>
      <w:tc>
        <w:tcPr>
          <w:tcW w:w="2353" w:type="pct"/>
          <w:vMerge w:val="restart"/>
        </w:tcPr>
        <w:p w14:paraId="081B1221" w14:textId="77777777" w:rsidR="00906C59" w:rsidRDefault="00906C59" w:rsidP="005D5341">
          <w:pPr>
            <w:pStyle w:val="Yltunniste"/>
            <w:rPr>
              <w:b/>
              <w:bCs/>
            </w:rPr>
          </w:pPr>
          <w:r>
            <w:rPr>
              <w:b/>
              <w:bCs/>
              <w:noProof/>
            </w:rPr>
            <w:drawing>
              <wp:inline distT="0" distB="0" distL="0" distR="0" wp14:anchorId="62C33BFC" wp14:editId="76E119DF">
                <wp:extent cx="312965" cy="504000"/>
                <wp:effectExtent l="0" t="0" r="0" b="0"/>
                <wp:docPr id="3" name="Kuva 3" descr="DVV:n tunn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VV_TUNNUS_ensisijainen_rgb-Recovered.png"/>
                        <pic:cNvPicPr/>
                      </pic:nvPicPr>
                      <pic:blipFill>
                        <a:blip r:embed="rId1">
                          <a:extLst>
                            <a:ext uri="{28A0092B-C50C-407E-A947-70E740481C1C}">
                              <a14:useLocalDpi xmlns:a14="http://schemas.microsoft.com/office/drawing/2010/main" val="0"/>
                            </a:ext>
                          </a:extLst>
                        </a:blip>
                        <a:stretch>
                          <a:fillRect/>
                        </a:stretch>
                      </pic:blipFill>
                      <pic:spPr>
                        <a:xfrm>
                          <a:off x="0" y="0"/>
                          <a:ext cx="312965" cy="504000"/>
                        </a:xfrm>
                        <a:prstGeom prst="rect">
                          <a:avLst/>
                        </a:prstGeom>
                      </pic:spPr>
                    </pic:pic>
                  </a:graphicData>
                </a:graphic>
              </wp:inline>
            </w:drawing>
          </w:r>
        </w:p>
        <w:p w14:paraId="11933982" w14:textId="77777777" w:rsidR="00906C59" w:rsidRPr="008C17E4" w:rsidRDefault="00906C59" w:rsidP="005D5341">
          <w:pPr>
            <w:pStyle w:val="Yltunniste"/>
            <w:rPr>
              <w:b/>
              <w:bCs/>
            </w:rPr>
          </w:pPr>
        </w:p>
      </w:tc>
      <w:sdt>
        <w:sdtPr>
          <w:rPr>
            <w:b/>
            <w:bCs/>
          </w:rPr>
          <w:alias w:val="Aihe"/>
          <w:tag w:val=""/>
          <w:id w:val="335506810"/>
          <w:placeholder>
            <w:docPart w:val="BB9676488DF4421CADCC8F9045CB2203"/>
          </w:placeholder>
          <w:dataBinding w:prefixMappings="xmlns:ns0='http://purl.org/dc/elements/1.1/' xmlns:ns1='http://schemas.openxmlformats.org/package/2006/metadata/core-properties' " w:xpath="/ns1:coreProperties[1]/ns0:subject[1]" w:storeItemID="{6C3C8BC8-F283-45AE-878A-BAB7291924A1}"/>
          <w:text/>
        </w:sdtPr>
        <w:sdtEndPr/>
        <w:sdtContent>
          <w:tc>
            <w:tcPr>
              <w:tcW w:w="1324" w:type="pct"/>
            </w:tcPr>
            <w:p w14:paraId="5811E892" w14:textId="115F9A1D" w:rsidR="00906C59" w:rsidRPr="00270A44" w:rsidRDefault="00283475" w:rsidP="00270A44">
              <w:pPr>
                <w:pStyle w:val="Yltunniste"/>
                <w:rPr>
                  <w:b/>
                  <w:bCs/>
                </w:rPr>
              </w:pPr>
              <w:r>
                <w:rPr>
                  <w:b/>
                  <w:bCs/>
                </w:rPr>
                <w:t>VAHTI-hyvät käytännöt tukimateriaali</w:t>
              </w:r>
            </w:p>
          </w:tc>
        </w:sdtContent>
      </w:sdt>
      <w:tc>
        <w:tcPr>
          <w:tcW w:w="897" w:type="pct"/>
          <w:gridSpan w:val="2"/>
        </w:tcPr>
        <w:p w14:paraId="421419A8" w14:textId="77777777" w:rsidR="00906C59" w:rsidRPr="00270A44" w:rsidRDefault="00906C59" w:rsidP="00270A44">
          <w:pPr>
            <w:pStyle w:val="Yltunniste"/>
          </w:pPr>
        </w:p>
      </w:tc>
      <w:tc>
        <w:tcPr>
          <w:tcW w:w="426" w:type="pct"/>
        </w:tcPr>
        <w:p w14:paraId="18291C19" w14:textId="77777777" w:rsidR="00906C59" w:rsidRPr="00270A44" w:rsidRDefault="00906C59" w:rsidP="00270A44">
          <w:pPr>
            <w:pStyle w:val="Yltunniste"/>
            <w:jc w:val="right"/>
          </w:pPr>
          <w:r w:rsidRPr="00270A44">
            <w:fldChar w:fldCharType="begin"/>
          </w:r>
          <w:r w:rsidRPr="00270A44">
            <w:instrText xml:space="preserve"> PAGE   \* MERGEFORMAT </w:instrText>
          </w:r>
          <w:r w:rsidRPr="00270A44">
            <w:fldChar w:fldCharType="separate"/>
          </w:r>
          <w:r w:rsidRPr="00270A44">
            <w:t>1</w:t>
          </w:r>
          <w:r w:rsidRPr="00270A44">
            <w:fldChar w:fldCharType="end"/>
          </w:r>
          <w:r w:rsidRPr="00270A44">
            <w:t xml:space="preserve"> (</w:t>
          </w:r>
          <w:r w:rsidR="00AD6B31">
            <w:fldChar w:fldCharType="begin"/>
          </w:r>
          <w:r w:rsidR="00AD6B31">
            <w:instrText xml:space="preserve"> NUM</w:instrText>
          </w:r>
          <w:r w:rsidR="00AD6B31">
            <w:instrText xml:space="preserve">PAGES   \* MERGEFORMAT </w:instrText>
          </w:r>
          <w:r w:rsidR="00AD6B31">
            <w:fldChar w:fldCharType="separate"/>
          </w:r>
          <w:r w:rsidRPr="00270A44">
            <w:t>1</w:t>
          </w:r>
          <w:r w:rsidR="00AD6B31">
            <w:fldChar w:fldCharType="end"/>
          </w:r>
          <w:r w:rsidRPr="00270A44">
            <w:t>)</w:t>
          </w:r>
        </w:p>
      </w:tc>
    </w:tr>
    <w:tr w:rsidR="00906C59" w:rsidRPr="00270A44" w14:paraId="55A74F2C" w14:textId="77777777" w:rsidTr="00404A70">
      <w:tc>
        <w:tcPr>
          <w:tcW w:w="2353" w:type="pct"/>
          <w:vMerge/>
        </w:tcPr>
        <w:p w14:paraId="18E34FA3" w14:textId="77777777" w:rsidR="00906C59" w:rsidRPr="00270A44" w:rsidRDefault="00906C59" w:rsidP="00270A44">
          <w:pPr>
            <w:pStyle w:val="Yltunniste"/>
          </w:pPr>
        </w:p>
      </w:tc>
      <w:tc>
        <w:tcPr>
          <w:tcW w:w="1324" w:type="pct"/>
        </w:tcPr>
        <w:p w14:paraId="6372EF90" w14:textId="2AF0D100" w:rsidR="00906C59" w:rsidRPr="00270A44" w:rsidRDefault="00AD6B31" w:rsidP="00270A44">
          <w:pPr>
            <w:pStyle w:val="Yltunniste"/>
          </w:pPr>
          <w:sdt>
            <w:sdtPr>
              <w:alias w:val="Tarkenne"/>
              <w:tag w:val=""/>
              <w:id w:val="852534525"/>
              <w:placeholder>
                <w:docPart w:val="AFFEF1A838604E5CB0CA3FACA329162E"/>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706902" w:rsidRPr="00706902">
                <w:t xml:space="preserve">Tietosuoja - </w:t>
              </w:r>
              <w:r w:rsidR="00283475">
                <w:t>tietotilinpäätös</w:t>
              </w:r>
            </w:sdtContent>
          </w:sdt>
        </w:p>
      </w:tc>
      <w:sdt>
        <w:sdtPr>
          <w:alias w:val="Numero"/>
          <w:tag w:val="Numero"/>
          <w:id w:val="-691136687"/>
          <w:placeholder>
            <w:docPart w:val="743A072C16814AD2B5AEF895745FA884"/>
          </w:placeholder>
          <w:dataBinding w:prefixMappings="xmlns:ns0='http://schemas.microsoft.com/office/2006/coverPageProps' " w:xpath="/ns0:CoverPageProperties[1]/ns0:CompanyFax[1]" w:storeItemID="{55AF091B-3C7A-41E3-B477-F2FDAA23CFDA}"/>
          <w:text/>
        </w:sdtPr>
        <w:sdtEndPr/>
        <w:sdtContent>
          <w:tc>
            <w:tcPr>
              <w:tcW w:w="1323" w:type="pct"/>
              <w:gridSpan w:val="3"/>
            </w:tcPr>
            <w:p w14:paraId="4B5D4EDD" w14:textId="757D75F4" w:rsidR="00906C59" w:rsidRPr="00270A44" w:rsidRDefault="00906C59" w:rsidP="00270A44">
              <w:pPr>
                <w:pStyle w:val="Yltunniste"/>
              </w:pPr>
              <w:r>
                <w:t xml:space="preserve"> </w:t>
              </w:r>
            </w:p>
          </w:tc>
        </w:sdtContent>
      </w:sdt>
    </w:tr>
    <w:tr w:rsidR="00906C59" w:rsidRPr="00270A44" w14:paraId="35F67152" w14:textId="77777777" w:rsidTr="00270A44">
      <w:tc>
        <w:tcPr>
          <w:tcW w:w="2353" w:type="pct"/>
          <w:vMerge/>
        </w:tcPr>
        <w:p w14:paraId="0E95317D" w14:textId="77777777" w:rsidR="00906C59" w:rsidRPr="00270A44" w:rsidRDefault="00906C59" w:rsidP="00270A44">
          <w:pPr>
            <w:pStyle w:val="Yltunniste"/>
          </w:pPr>
        </w:p>
      </w:tc>
      <w:tc>
        <w:tcPr>
          <w:tcW w:w="1324" w:type="pct"/>
        </w:tcPr>
        <w:p w14:paraId="0C984E79" w14:textId="77777777" w:rsidR="00906C59" w:rsidRPr="00270A44" w:rsidRDefault="00906C59" w:rsidP="00270A44">
          <w:pPr>
            <w:pStyle w:val="Yltunniste"/>
          </w:pPr>
        </w:p>
      </w:tc>
      <w:tc>
        <w:tcPr>
          <w:tcW w:w="897" w:type="pct"/>
          <w:gridSpan w:val="2"/>
        </w:tcPr>
        <w:p w14:paraId="4A072510" w14:textId="188EF0AA" w:rsidR="00906C59" w:rsidRPr="00270A44" w:rsidRDefault="00906C59" w:rsidP="00270A44">
          <w:pPr>
            <w:pStyle w:val="Yltunniste"/>
          </w:pPr>
          <w:r>
            <w:t xml:space="preserve"> </w:t>
          </w:r>
        </w:p>
      </w:tc>
      <w:tc>
        <w:tcPr>
          <w:tcW w:w="426" w:type="pct"/>
        </w:tcPr>
        <w:p w14:paraId="0F25BDFE" w14:textId="77777777" w:rsidR="00906C59" w:rsidRPr="00270A44" w:rsidRDefault="00906C59" w:rsidP="00270A44">
          <w:pPr>
            <w:pStyle w:val="Yltunniste"/>
          </w:pPr>
        </w:p>
      </w:tc>
    </w:tr>
    <w:tr w:rsidR="00906C59" w:rsidRPr="00270A44" w14:paraId="3539940C" w14:textId="77777777" w:rsidTr="00270A44">
      <w:tc>
        <w:tcPr>
          <w:tcW w:w="2353" w:type="pct"/>
        </w:tcPr>
        <w:p w14:paraId="4A662B88" w14:textId="4A9D5D89" w:rsidR="00906C59" w:rsidRPr="00270A44" w:rsidRDefault="00AD6B31" w:rsidP="008C17E4">
          <w:pPr>
            <w:pStyle w:val="Yltunniste"/>
          </w:pPr>
          <w:sdt>
            <w:sdtPr>
              <w:alias w:val="Tekijä"/>
              <w:tag w:val=""/>
              <w:id w:val="1728341640"/>
              <w:placeholder>
                <w:docPart w:val="9706B83053D74D69ACBA9ED591C4ADB0"/>
              </w:placeholder>
              <w:dataBinding w:prefixMappings="xmlns:ns0='http://purl.org/dc/elements/1.1/' xmlns:ns1='http://schemas.openxmlformats.org/package/2006/metadata/core-properties' " w:xpath="/ns1:coreProperties[1]/ns0:creator[1]" w:storeItemID="{6C3C8BC8-F283-45AE-878A-BAB7291924A1}"/>
              <w:text/>
            </w:sdtPr>
            <w:sdtEndPr/>
            <w:sdtContent>
              <w:r w:rsidR="00906C59">
                <w:t>VAHTI-sihteeristö</w:t>
              </w:r>
            </w:sdtContent>
          </w:sdt>
        </w:p>
      </w:tc>
      <w:sdt>
        <w:sdtPr>
          <w:alias w:val="Julkaisupäivämäärä"/>
          <w:tag w:val=""/>
          <w:id w:val="-698314407"/>
          <w:placeholder>
            <w:docPart w:val="463D309F88774C67A70CD00F359056DA"/>
          </w:placeholder>
          <w:dataBinding w:prefixMappings="xmlns:ns0='http://schemas.microsoft.com/office/2006/coverPageProps' " w:xpath="/ns0:CoverPageProperties[1]/ns0:PublishDate[1]" w:storeItemID="{55AF091B-3C7A-41E3-B477-F2FDAA23CFDA}"/>
          <w:date w:fullDate="2021-11-05T00:00:00Z">
            <w:dateFormat w:val="d.M.yyyy"/>
            <w:lid w:val="fi-FI"/>
            <w:storeMappedDataAs w:val="dateTime"/>
            <w:calendar w:val="gregorian"/>
          </w:date>
        </w:sdtPr>
        <w:sdtEndPr/>
        <w:sdtContent>
          <w:tc>
            <w:tcPr>
              <w:tcW w:w="1324" w:type="pct"/>
            </w:tcPr>
            <w:p w14:paraId="4CA0EAF4" w14:textId="79D83A8D" w:rsidR="00906C59" w:rsidRPr="00270A44" w:rsidRDefault="00283475" w:rsidP="008C17E4">
              <w:pPr>
                <w:pStyle w:val="Yltunniste"/>
              </w:pPr>
              <w:r>
                <w:t>5.11.2021</w:t>
              </w:r>
            </w:p>
          </w:tc>
        </w:sdtContent>
      </w:sdt>
      <w:tc>
        <w:tcPr>
          <w:tcW w:w="669" w:type="pct"/>
        </w:tcPr>
        <w:p w14:paraId="546277B8" w14:textId="77777777" w:rsidR="00906C59" w:rsidRPr="00270A44" w:rsidRDefault="00906C59" w:rsidP="008C17E4">
          <w:pPr>
            <w:pStyle w:val="Yltunniste"/>
          </w:pPr>
        </w:p>
      </w:tc>
      <w:tc>
        <w:tcPr>
          <w:tcW w:w="654" w:type="pct"/>
          <w:gridSpan w:val="2"/>
        </w:tcPr>
        <w:p w14:paraId="6097A8F4" w14:textId="77777777" w:rsidR="00906C59" w:rsidRPr="00270A44" w:rsidRDefault="00906C59" w:rsidP="008C17E4">
          <w:pPr>
            <w:pStyle w:val="Yltunniste"/>
          </w:pPr>
        </w:p>
      </w:tc>
    </w:tr>
    <w:tr w:rsidR="00906C59" w:rsidRPr="00270A44" w14:paraId="7F72C4D9" w14:textId="77777777" w:rsidTr="00270A44">
      <w:tc>
        <w:tcPr>
          <w:tcW w:w="2353" w:type="pct"/>
        </w:tcPr>
        <w:p w14:paraId="7CF1706A" w14:textId="77777777" w:rsidR="00906C59" w:rsidRPr="00270A44" w:rsidRDefault="00906C59" w:rsidP="00270A44">
          <w:pPr>
            <w:pStyle w:val="Yltunniste"/>
          </w:pPr>
        </w:p>
      </w:tc>
      <w:tc>
        <w:tcPr>
          <w:tcW w:w="1324" w:type="pct"/>
        </w:tcPr>
        <w:p w14:paraId="55728D77" w14:textId="77777777" w:rsidR="00906C59" w:rsidRPr="00270A44" w:rsidRDefault="00906C59" w:rsidP="00270A44">
          <w:pPr>
            <w:pStyle w:val="Yltunniste"/>
          </w:pPr>
        </w:p>
      </w:tc>
      <w:tc>
        <w:tcPr>
          <w:tcW w:w="669" w:type="pct"/>
        </w:tcPr>
        <w:p w14:paraId="26A9EAEB" w14:textId="77777777" w:rsidR="00906C59" w:rsidRPr="00270A44" w:rsidRDefault="00906C59" w:rsidP="00270A44">
          <w:pPr>
            <w:pStyle w:val="Yltunniste"/>
          </w:pPr>
        </w:p>
      </w:tc>
      <w:tc>
        <w:tcPr>
          <w:tcW w:w="654" w:type="pct"/>
          <w:gridSpan w:val="2"/>
        </w:tcPr>
        <w:p w14:paraId="5FA6074B" w14:textId="77777777" w:rsidR="00906C59" w:rsidRPr="00270A44" w:rsidRDefault="00906C59" w:rsidP="00270A44">
          <w:pPr>
            <w:pStyle w:val="Yltunniste"/>
          </w:pPr>
        </w:p>
      </w:tc>
    </w:tr>
  </w:tbl>
  <w:p w14:paraId="70F6BBA7" w14:textId="77777777" w:rsidR="00906C59" w:rsidRDefault="00906C59" w:rsidP="00384637">
    <w:pPr>
      <w:pStyle w:val="Yltunniste"/>
      <w:tabs>
        <w:tab w:val="center" w:pos="5216"/>
        <w:tab w:val="center" w:pos="7825"/>
        <w:tab w:val="center" w:pos="9129"/>
      </w:tabs>
    </w:pPr>
  </w:p>
  <w:p w14:paraId="4489FB91" w14:textId="77777777" w:rsidR="00906C59" w:rsidRDefault="00906C59" w:rsidP="00384637">
    <w:pPr>
      <w:pStyle w:val="Yltunniste"/>
      <w:tabs>
        <w:tab w:val="center" w:pos="5216"/>
        <w:tab w:val="center" w:pos="7825"/>
        <w:tab w:val="center" w:pos="9129"/>
      </w:tabs>
    </w:pPr>
  </w:p>
  <w:p w14:paraId="7C84B3ED" w14:textId="77777777" w:rsidR="00906C59" w:rsidRDefault="00906C59"/>
  <w:p w14:paraId="0C6B9163" w14:textId="77777777" w:rsidR="008B27E3" w:rsidRDefault="008B27E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B07A67" w14:textId="77777777" w:rsidR="00906C59" w:rsidRDefault="00906C59">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0C7465"/>
    <w:multiLevelType w:val="multilevel"/>
    <w:tmpl w:val="7F2086C0"/>
    <w:numStyleLink w:val="luettelomerkit"/>
  </w:abstractNum>
  <w:abstractNum w:abstractNumId="1" w15:restartNumberingAfterBreak="0">
    <w:nsid w:val="0D1D4554"/>
    <w:multiLevelType w:val="hybridMultilevel"/>
    <w:tmpl w:val="16DA3198"/>
    <w:lvl w:ilvl="0" w:tplc="B8F643CA">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2" w15:restartNumberingAfterBreak="0">
    <w:nsid w:val="151A33FA"/>
    <w:multiLevelType w:val="hybridMultilevel"/>
    <w:tmpl w:val="8A68259E"/>
    <w:lvl w:ilvl="0" w:tplc="F0220F9E">
      <w:start w:val="1"/>
      <w:numFmt w:val="bullet"/>
      <w:lvlText w:val="-"/>
      <w:lvlJc w:val="left"/>
      <w:pPr>
        <w:ind w:left="1664" w:hanging="360"/>
      </w:pPr>
      <w:rPr>
        <w:rFonts w:ascii="Arial" w:eastAsiaTheme="minorHAnsi" w:hAnsi="Arial" w:cs="Aria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3" w15:restartNumberingAfterBreak="0">
    <w:nsid w:val="181D44B0"/>
    <w:multiLevelType w:val="hybridMultilevel"/>
    <w:tmpl w:val="25AC8172"/>
    <w:lvl w:ilvl="0" w:tplc="3ADC98DE">
      <w:start w:val="12"/>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4" w15:restartNumberingAfterBreak="0">
    <w:nsid w:val="1A962A42"/>
    <w:multiLevelType w:val="hybridMultilevel"/>
    <w:tmpl w:val="69D8DFF4"/>
    <w:lvl w:ilvl="0" w:tplc="F2705E34">
      <w:start w:val="1"/>
      <w:numFmt w:val="decimal"/>
      <w:lvlText w:val="%1)"/>
      <w:lvlJc w:val="left"/>
      <w:pPr>
        <w:ind w:left="2024" w:hanging="360"/>
      </w:pPr>
      <w:rPr>
        <w:rFonts w:hint="default"/>
      </w:rPr>
    </w:lvl>
    <w:lvl w:ilvl="1" w:tplc="040B0019" w:tentative="1">
      <w:start w:val="1"/>
      <w:numFmt w:val="lowerLetter"/>
      <w:lvlText w:val="%2."/>
      <w:lvlJc w:val="left"/>
      <w:pPr>
        <w:ind w:left="2744" w:hanging="360"/>
      </w:pPr>
    </w:lvl>
    <w:lvl w:ilvl="2" w:tplc="040B001B" w:tentative="1">
      <w:start w:val="1"/>
      <w:numFmt w:val="lowerRoman"/>
      <w:lvlText w:val="%3."/>
      <w:lvlJc w:val="right"/>
      <w:pPr>
        <w:ind w:left="3464" w:hanging="180"/>
      </w:pPr>
    </w:lvl>
    <w:lvl w:ilvl="3" w:tplc="040B000F" w:tentative="1">
      <w:start w:val="1"/>
      <w:numFmt w:val="decimal"/>
      <w:lvlText w:val="%4."/>
      <w:lvlJc w:val="left"/>
      <w:pPr>
        <w:ind w:left="4184" w:hanging="360"/>
      </w:p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abstractNum w:abstractNumId="5" w15:restartNumberingAfterBreak="0">
    <w:nsid w:val="1B885A17"/>
    <w:multiLevelType w:val="multilevel"/>
    <w:tmpl w:val="4F6C5108"/>
    <w:numStyleLink w:val="Otsikkonumerointi"/>
  </w:abstractNum>
  <w:abstractNum w:abstractNumId="6" w15:restartNumberingAfterBreak="0">
    <w:nsid w:val="29BA74F5"/>
    <w:multiLevelType w:val="multilevel"/>
    <w:tmpl w:val="7F2086C0"/>
    <w:styleLink w:val="luettelomerkit"/>
    <w:lvl w:ilvl="0">
      <w:start w:val="1"/>
      <w:numFmt w:val="bullet"/>
      <w:pStyle w:val="Merkittyluettelo"/>
      <w:lvlText w:val="•"/>
      <w:lvlJc w:val="left"/>
      <w:pPr>
        <w:ind w:left="1588" w:hanging="284"/>
      </w:pPr>
      <w:rPr>
        <w:rFonts w:ascii="Century" w:hAnsi="Century" w:hint="default"/>
        <w:color w:val="003479" w:themeColor="text2"/>
      </w:rPr>
    </w:lvl>
    <w:lvl w:ilvl="1">
      <w:start w:val="1"/>
      <w:numFmt w:val="bullet"/>
      <w:lvlText w:val="‒"/>
      <w:lvlJc w:val="left"/>
      <w:pPr>
        <w:ind w:left="1872" w:hanging="284"/>
      </w:pPr>
      <w:rPr>
        <w:rFonts w:ascii="Microsoft Sans Serif" w:hAnsi="Microsoft Sans Serif" w:hint="default"/>
        <w:color w:val="003479" w:themeColor="text2"/>
      </w:rPr>
    </w:lvl>
    <w:lvl w:ilvl="2">
      <w:start w:val="1"/>
      <w:numFmt w:val="bullet"/>
      <w:lvlText w:val=""/>
      <w:lvlJc w:val="left"/>
      <w:pPr>
        <w:ind w:left="2156" w:hanging="284"/>
      </w:pPr>
      <w:rPr>
        <w:rFonts w:ascii="Wingdings" w:hAnsi="Wingdings" w:hint="default"/>
        <w:color w:val="003479" w:themeColor="text2"/>
      </w:rPr>
    </w:lvl>
    <w:lvl w:ilvl="3">
      <w:start w:val="1"/>
      <w:numFmt w:val="bullet"/>
      <w:lvlText w:val="‒"/>
      <w:lvlJc w:val="left"/>
      <w:pPr>
        <w:ind w:left="2440" w:hanging="284"/>
      </w:pPr>
      <w:rPr>
        <w:rFonts w:ascii="Microsoft Sans Serif" w:hAnsi="Microsoft Sans Serif" w:hint="default"/>
        <w:color w:val="003479" w:themeColor="text2"/>
      </w:rPr>
    </w:lvl>
    <w:lvl w:ilvl="4">
      <w:start w:val="1"/>
      <w:numFmt w:val="bullet"/>
      <w:lvlText w:val="o"/>
      <w:lvlJc w:val="left"/>
      <w:pPr>
        <w:ind w:left="2724" w:hanging="284"/>
      </w:pPr>
      <w:rPr>
        <w:rFonts w:ascii="Courier New" w:hAnsi="Courier New" w:hint="default"/>
        <w:color w:val="003479" w:themeColor="text2"/>
      </w:rPr>
    </w:lvl>
    <w:lvl w:ilvl="5">
      <w:start w:val="1"/>
      <w:numFmt w:val="bullet"/>
      <w:lvlText w:val="•"/>
      <w:lvlJc w:val="left"/>
      <w:pPr>
        <w:ind w:left="3005" w:hanging="281"/>
      </w:pPr>
      <w:rPr>
        <w:rFonts w:ascii="Century" w:hAnsi="Century" w:hint="default"/>
        <w:color w:val="003479" w:themeColor="text2"/>
      </w:rPr>
    </w:lvl>
    <w:lvl w:ilvl="6">
      <w:start w:val="1"/>
      <w:numFmt w:val="bullet"/>
      <w:lvlText w:val="‒"/>
      <w:lvlJc w:val="left"/>
      <w:pPr>
        <w:ind w:left="3289" w:hanging="284"/>
      </w:pPr>
      <w:rPr>
        <w:rFonts w:ascii="Microsoft Sans Serif" w:hAnsi="Microsoft Sans Serif" w:hint="default"/>
        <w:color w:val="003479" w:themeColor="text2"/>
      </w:rPr>
    </w:lvl>
    <w:lvl w:ilvl="7">
      <w:start w:val="1"/>
      <w:numFmt w:val="bullet"/>
      <w:lvlText w:val=""/>
      <w:lvlJc w:val="left"/>
      <w:pPr>
        <w:ind w:left="3572" w:hanging="283"/>
      </w:pPr>
      <w:rPr>
        <w:rFonts w:ascii="Wingdings" w:hAnsi="Wingdings" w:hint="default"/>
        <w:color w:val="003479" w:themeColor="text2"/>
      </w:rPr>
    </w:lvl>
    <w:lvl w:ilvl="8">
      <w:start w:val="1"/>
      <w:numFmt w:val="bullet"/>
      <w:lvlText w:val="‒"/>
      <w:lvlJc w:val="left"/>
      <w:pPr>
        <w:ind w:left="3856" w:hanging="284"/>
      </w:pPr>
      <w:rPr>
        <w:rFonts w:ascii="Microsoft Sans Serif" w:hAnsi="Microsoft Sans Serif" w:hint="default"/>
        <w:color w:val="003479" w:themeColor="text2"/>
      </w:rPr>
    </w:lvl>
  </w:abstractNum>
  <w:abstractNum w:abstractNumId="7" w15:restartNumberingAfterBreak="0">
    <w:nsid w:val="2DB37A80"/>
    <w:multiLevelType w:val="multilevel"/>
    <w:tmpl w:val="10085D6C"/>
    <w:styleLink w:val="Numeroituluettelo"/>
    <w:lvl w:ilvl="0">
      <w:start w:val="1"/>
      <w:numFmt w:val="decimal"/>
      <w:pStyle w:val="Numeroituluettelo0"/>
      <w:lvlText w:val="%1"/>
      <w:lvlJc w:val="left"/>
      <w:pPr>
        <w:ind w:left="1588" w:hanging="284"/>
      </w:pPr>
      <w:rPr>
        <w:rFonts w:hint="default"/>
      </w:rPr>
    </w:lvl>
    <w:lvl w:ilvl="1">
      <w:start w:val="1"/>
      <w:numFmt w:val="bullet"/>
      <w:lvlText w:val="•"/>
      <w:lvlJc w:val="left"/>
      <w:pPr>
        <w:ind w:left="1872" w:hanging="284"/>
      </w:pPr>
      <w:rPr>
        <w:rFonts w:ascii="Century" w:hAnsi="Century" w:hint="default"/>
        <w:color w:val="003479" w:themeColor="text2"/>
      </w:rPr>
    </w:lvl>
    <w:lvl w:ilvl="2">
      <w:start w:val="1"/>
      <w:numFmt w:val="bullet"/>
      <w:lvlText w:val="‒"/>
      <w:lvlJc w:val="left"/>
      <w:pPr>
        <w:ind w:left="2156" w:hanging="284"/>
      </w:pPr>
      <w:rPr>
        <w:rFonts w:ascii="Microsoft Sans Serif" w:hAnsi="Microsoft Sans Serif" w:hint="default"/>
        <w:color w:val="003479" w:themeColor="text2"/>
      </w:rPr>
    </w:lvl>
    <w:lvl w:ilvl="3">
      <w:start w:val="1"/>
      <w:numFmt w:val="bullet"/>
      <w:lvlText w:val=""/>
      <w:lvlJc w:val="left"/>
      <w:pPr>
        <w:ind w:left="2440" w:hanging="284"/>
      </w:pPr>
      <w:rPr>
        <w:rFonts w:ascii="Wingdings" w:hAnsi="Wingdings" w:hint="default"/>
        <w:color w:val="003479" w:themeColor="text2"/>
      </w:rPr>
    </w:lvl>
    <w:lvl w:ilvl="4">
      <w:start w:val="1"/>
      <w:numFmt w:val="bullet"/>
      <w:lvlText w:val="‒"/>
      <w:lvlJc w:val="left"/>
      <w:pPr>
        <w:ind w:left="2724" w:hanging="284"/>
      </w:pPr>
      <w:rPr>
        <w:rFonts w:ascii="Microsoft Sans Serif" w:hAnsi="Microsoft Sans Serif" w:hint="default"/>
        <w:color w:val="003479" w:themeColor="text2"/>
      </w:rPr>
    </w:lvl>
    <w:lvl w:ilvl="5">
      <w:start w:val="1"/>
      <w:numFmt w:val="bullet"/>
      <w:lvlText w:val="o"/>
      <w:lvlJc w:val="left"/>
      <w:pPr>
        <w:ind w:left="3008" w:hanging="284"/>
      </w:pPr>
      <w:rPr>
        <w:rFonts w:ascii="Courier New" w:hAnsi="Courier New" w:hint="default"/>
        <w:color w:val="003479" w:themeColor="text2"/>
      </w:rPr>
    </w:lvl>
    <w:lvl w:ilvl="6">
      <w:start w:val="1"/>
      <w:numFmt w:val="bullet"/>
      <w:lvlText w:val="•"/>
      <w:lvlJc w:val="left"/>
      <w:pPr>
        <w:ind w:left="3292" w:hanging="284"/>
      </w:pPr>
      <w:rPr>
        <w:rFonts w:ascii="Century" w:hAnsi="Century" w:hint="default"/>
        <w:color w:val="003479" w:themeColor="text2"/>
      </w:rPr>
    </w:lvl>
    <w:lvl w:ilvl="7">
      <w:start w:val="1"/>
      <w:numFmt w:val="bullet"/>
      <w:lvlText w:val="‒"/>
      <w:lvlJc w:val="left"/>
      <w:pPr>
        <w:ind w:left="3576" w:hanging="284"/>
      </w:pPr>
      <w:rPr>
        <w:rFonts w:ascii="Microsoft Sans Serif" w:hAnsi="Microsoft Sans Serif" w:hint="default"/>
        <w:color w:val="003479" w:themeColor="text2"/>
      </w:rPr>
    </w:lvl>
    <w:lvl w:ilvl="8">
      <w:start w:val="1"/>
      <w:numFmt w:val="bullet"/>
      <w:lvlText w:val=""/>
      <w:lvlJc w:val="left"/>
      <w:pPr>
        <w:ind w:left="3860" w:hanging="284"/>
      </w:pPr>
      <w:rPr>
        <w:rFonts w:ascii="Wingdings" w:hAnsi="Wingdings" w:hint="default"/>
        <w:color w:val="003479" w:themeColor="text2"/>
      </w:rPr>
    </w:lvl>
  </w:abstractNum>
  <w:abstractNum w:abstractNumId="8" w15:restartNumberingAfterBreak="0">
    <w:nsid w:val="35B5275E"/>
    <w:multiLevelType w:val="multilevel"/>
    <w:tmpl w:val="0B3448E4"/>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7E333B3"/>
    <w:multiLevelType w:val="hybridMultilevel"/>
    <w:tmpl w:val="837E1054"/>
    <w:lvl w:ilvl="0" w:tplc="E4CE4C8A">
      <w:start w:val="1"/>
      <w:numFmt w:val="decimal"/>
      <w:lvlText w:val="%1)"/>
      <w:lvlJc w:val="left"/>
      <w:pPr>
        <w:ind w:left="1664" w:hanging="360"/>
      </w:pPr>
      <w:rPr>
        <w:rFonts w:asciiTheme="minorHAnsi" w:eastAsiaTheme="minorHAnsi" w:hAnsiTheme="minorHAnsi" w:cstheme="minorHAnsi"/>
      </w:rPr>
    </w:lvl>
    <w:lvl w:ilvl="1" w:tplc="040B0003">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0" w15:restartNumberingAfterBreak="0">
    <w:nsid w:val="3C914B63"/>
    <w:multiLevelType w:val="hybridMultilevel"/>
    <w:tmpl w:val="3070A76A"/>
    <w:lvl w:ilvl="0" w:tplc="20501750">
      <w:start w:val="1"/>
      <w:numFmt w:val="decimal"/>
      <w:lvlText w:val="%1."/>
      <w:lvlJc w:val="left"/>
      <w:pPr>
        <w:ind w:left="2024" w:hanging="360"/>
      </w:pPr>
      <w:rPr>
        <w:rFonts w:asciiTheme="minorHAnsi" w:eastAsiaTheme="minorHAnsi" w:hAnsiTheme="minorHAnsi" w:cstheme="minorHAnsi"/>
      </w:rPr>
    </w:lvl>
    <w:lvl w:ilvl="1" w:tplc="040B0019" w:tentative="1">
      <w:start w:val="1"/>
      <w:numFmt w:val="lowerLetter"/>
      <w:lvlText w:val="%2."/>
      <w:lvlJc w:val="left"/>
      <w:pPr>
        <w:ind w:left="2744" w:hanging="360"/>
      </w:pPr>
    </w:lvl>
    <w:lvl w:ilvl="2" w:tplc="040B001B" w:tentative="1">
      <w:start w:val="1"/>
      <w:numFmt w:val="lowerRoman"/>
      <w:lvlText w:val="%3."/>
      <w:lvlJc w:val="right"/>
      <w:pPr>
        <w:ind w:left="3464" w:hanging="180"/>
      </w:pPr>
    </w:lvl>
    <w:lvl w:ilvl="3" w:tplc="040B000F" w:tentative="1">
      <w:start w:val="1"/>
      <w:numFmt w:val="decimal"/>
      <w:lvlText w:val="%4."/>
      <w:lvlJc w:val="left"/>
      <w:pPr>
        <w:ind w:left="4184" w:hanging="360"/>
      </w:p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abstractNum w:abstractNumId="11" w15:restartNumberingAfterBreak="0">
    <w:nsid w:val="433461DE"/>
    <w:multiLevelType w:val="hybridMultilevel"/>
    <w:tmpl w:val="8D487DB2"/>
    <w:lvl w:ilvl="0" w:tplc="040B0001">
      <w:start w:val="1"/>
      <w:numFmt w:val="bullet"/>
      <w:lvlText w:val=""/>
      <w:lvlJc w:val="left"/>
      <w:pPr>
        <w:ind w:left="602" w:hanging="360"/>
      </w:pPr>
      <w:rPr>
        <w:rFonts w:ascii="Symbol" w:hAnsi="Symbol" w:hint="default"/>
      </w:rPr>
    </w:lvl>
    <w:lvl w:ilvl="1" w:tplc="040B0019" w:tentative="1">
      <w:start w:val="1"/>
      <w:numFmt w:val="lowerLetter"/>
      <w:lvlText w:val="%2."/>
      <w:lvlJc w:val="left"/>
      <w:pPr>
        <w:ind w:left="1322" w:hanging="360"/>
      </w:pPr>
    </w:lvl>
    <w:lvl w:ilvl="2" w:tplc="040B001B" w:tentative="1">
      <w:start w:val="1"/>
      <w:numFmt w:val="lowerRoman"/>
      <w:lvlText w:val="%3."/>
      <w:lvlJc w:val="right"/>
      <w:pPr>
        <w:ind w:left="2042" w:hanging="180"/>
      </w:pPr>
    </w:lvl>
    <w:lvl w:ilvl="3" w:tplc="040B000F" w:tentative="1">
      <w:start w:val="1"/>
      <w:numFmt w:val="decimal"/>
      <w:lvlText w:val="%4."/>
      <w:lvlJc w:val="left"/>
      <w:pPr>
        <w:ind w:left="2762" w:hanging="360"/>
      </w:pPr>
    </w:lvl>
    <w:lvl w:ilvl="4" w:tplc="040B0019" w:tentative="1">
      <w:start w:val="1"/>
      <w:numFmt w:val="lowerLetter"/>
      <w:lvlText w:val="%5."/>
      <w:lvlJc w:val="left"/>
      <w:pPr>
        <w:ind w:left="3482" w:hanging="360"/>
      </w:pPr>
    </w:lvl>
    <w:lvl w:ilvl="5" w:tplc="040B001B" w:tentative="1">
      <w:start w:val="1"/>
      <w:numFmt w:val="lowerRoman"/>
      <w:lvlText w:val="%6."/>
      <w:lvlJc w:val="right"/>
      <w:pPr>
        <w:ind w:left="4202" w:hanging="180"/>
      </w:pPr>
    </w:lvl>
    <w:lvl w:ilvl="6" w:tplc="040B000F" w:tentative="1">
      <w:start w:val="1"/>
      <w:numFmt w:val="decimal"/>
      <w:lvlText w:val="%7."/>
      <w:lvlJc w:val="left"/>
      <w:pPr>
        <w:ind w:left="4922" w:hanging="360"/>
      </w:pPr>
    </w:lvl>
    <w:lvl w:ilvl="7" w:tplc="040B0019" w:tentative="1">
      <w:start w:val="1"/>
      <w:numFmt w:val="lowerLetter"/>
      <w:lvlText w:val="%8."/>
      <w:lvlJc w:val="left"/>
      <w:pPr>
        <w:ind w:left="5642" w:hanging="360"/>
      </w:pPr>
    </w:lvl>
    <w:lvl w:ilvl="8" w:tplc="040B001B" w:tentative="1">
      <w:start w:val="1"/>
      <w:numFmt w:val="lowerRoman"/>
      <w:lvlText w:val="%9."/>
      <w:lvlJc w:val="right"/>
      <w:pPr>
        <w:ind w:left="6362" w:hanging="180"/>
      </w:pPr>
    </w:lvl>
  </w:abstractNum>
  <w:abstractNum w:abstractNumId="12" w15:restartNumberingAfterBreak="0">
    <w:nsid w:val="44AE159D"/>
    <w:multiLevelType w:val="hybridMultilevel"/>
    <w:tmpl w:val="62AAAAA2"/>
    <w:lvl w:ilvl="0" w:tplc="36244EBE">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13" w15:restartNumberingAfterBreak="0">
    <w:nsid w:val="4AD21E9C"/>
    <w:multiLevelType w:val="multilevel"/>
    <w:tmpl w:val="7DE65012"/>
    <w:lvl w:ilvl="0">
      <w:start w:val="1"/>
      <w:numFmt w:val="decimal"/>
      <w:lvlText w:val="%1"/>
      <w:lvlJc w:val="left"/>
      <w:pPr>
        <w:ind w:left="372" w:hanging="372"/>
      </w:pPr>
    </w:lvl>
    <w:lvl w:ilvl="1">
      <w:start w:val="1"/>
      <w:numFmt w:val="decimal"/>
      <w:lvlText w:val="%1.%2"/>
      <w:lvlJc w:val="left"/>
      <w:pPr>
        <w:ind w:left="1676" w:hanging="372"/>
      </w:pPr>
    </w:lvl>
    <w:lvl w:ilvl="2">
      <w:start w:val="1"/>
      <w:numFmt w:val="decimal"/>
      <w:lvlText w:val="%1.%2.%3"/>
      <w:lvlJc w:val="left"/>
      <w:pPr>
        <w:ind w:left="3328" w:hanging="720"/>
      </w:pPr>
    </w:lvl>
    <w:lvl w:ilvl="3">
      <w:start w:val="1"/>
      <w:numFmt w:val="decimal"/>
      <w:lvlText w:val="%1.%2.%3.%4"/>
      <w:lvlJc w:val="left"/>
      <w:pPr>
        <w:ind w:left="4632" w:hanging="720"/>
      </w:pPr>
    </w:lvl>
    <w:lvl w:ilvl="4">
      <w:start w:val="1"/>
      <w:numFmt w:val="decimal"/>
      <w:lvlText w:val="%1.%2.%3.%4.%5"/>
      <w:lvlJc w:val="left"/>
      <w:pPr>
        <w:ind w:left="6296" w:hanging="1080"/>
      </w:pPr>
    </w:lvl>
    <w:lvl w:ilvl="5">
      <w:start w:val="1"/>
      <w:numFmt w:val="decimal"/>
      <w:lvlText w:val="%1.%2.%3.%4.%5.%6"/>
      <w:lvlJc w:val="left"/>
      <w:pPr>
        <w:ind w:left="7600" w:hanging="1080"/>
      </w:pPr>
    </w:lvl>
    <w:lvl w:ilvl="6">
      <w:start w:val="1"/>
      <w:numFmt w:val="decimal"/>
      <w:lvlText w:val="%1.%2.%3.%4.%5.%6.%7"/>
      <w:lvlJc w:val="left"/>
      <w:pPr>
        <w:ind w:left="9264" w:hanging="1440"/>
      </w:pPr>
    </w:lvl>
    <w:lvl w:ilvl="7">
      <w:start w:val="1"/>
      <w:numFmt w:val="decimal"/>
      <w:lvlText w:val="%1.%2.%3.%4.%5.%6.%7.%8"/>
      <w:lvlJc w:val="left"/>
      <w:pPr>
        <w:ind w:left="10568" w:hanging="1440"/>
      </w:pPr>
    </w:lvl>
    <w:lvl w:ilvl="8">
      <w:start w:val="1"/>
      <w:numFmt w:val="decimal"/>
      <w:lvlText w:val="%1.%2.%3.%4.%5.%6.%7.%8.%9"/>
      <w:lvlJc w:val="left"/>
      <w:pPr>
        <w:ind w:left="12232" w:hanging="1800"/>
      </w:pPr>
    </w:lvl>
  </w:abstractNum>
  <w:abstractNum w:abstractNumId="14" w15:restartNumberingAfterBreak="0">
    <w:nsid w:val="4EA56878"/>
    <w:multiLevelType w:val="hybridMultilevel"/>
    <w:tmpl w:val="85F2377E"/>
    <w:lvl w:ilvl="0" w:tplc="F70E89D8">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15" w15:restartNumberingAfterBreak="0">
    <w:nsid w:val="4F91332F"/>
    <w:multiLevelType w:val="hybridMultilevel"/>
    <w:tmpl w:val="C54A1AE2"/>
    <w:lvl w:ilvl="0" w:tplc="ABAA20E8">
      <w:start w:val="1"/>
      <w:numFmt w:val="decimal"/>
      <w:lvlText w:val="%1."/>
      <w:lvlJc w:val="left"/>
      <w:pPr>
        <w:ind w:left="1664" w:hanging="360"/>
      </w:pPr>
      <w:rPr>
        <w:rFonts w:hint="default"/>
      </w:rPr>
    </w:lvl>
    <w:lvl w:ilvl="1" w:tplc="040B000F">
      <w:start w:val="1"/>
      <w:numFmt w:val="decimal"/>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16" w15:restartNumberingAfterBreak="0">
    <w:nsid w:val="50F759ED"/>
    <w:multiLevelType w:val="hybridMultilevel"/>
    <w:tmpl w:val="7F8A6B4A"/>
    <w:lvl w:ilvl="0" w:tplc="24DEB7A4">
      <w:start w:val="1"/>
      <w:numFmt w:val="bullet"/>
      <w:lvlText w:val="-"/>
      <w:lvlJc w:val="left"/>
      <w:pPr>
        <w:ind w:left="2024" w:hanging="360"/>
      </w:pPr>
      <w:rPr>
        <w:rFonts w:ascii="Arial" w:eastAsiaTheme="minorHAnsi" w:hAnsi="Arial" w:cs="Aria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7" w15:restartNumberingAfterBreak="0">
    <w:nsid w:val="53E366FF"/>
    <w:multiLevelType w:val="hybridMultilevel"/>
    <w:tmpl w:val="07A8F2BE"/>
    <w:lvl w:ilvl="0" w:tplc="484AD460">
      <w:start w:val="1"/>
      <w:numFmt w:val="lowerLetter"/>
      <w:lvlText w:val="%1)"/>
      <w:lvlJc w:val="left"/>
      <w:pPr>
        <w:ind w:left="1664" w:hanging="360"/>
      </w:pPr>
      <w:rPr>
        <w:rFonts w:hint="default"/>
      </w:rPr>
    </w:lvl>
    <w:lvl w:ilvl="1" w:tplc="040B0019">
      <w:start w:val="1"/>
      <w:numFmt w:val="lowerLetter"/>
      <w:lvlText w:val="%2."/>
      <w:lvlJc w:val="left"/>
      <w:pPr>
        <w:ind w:left="2384" w:hanging="360"/>
      </w:pPr>
    </w:lvl>
    <w:lvl w:ilvl="2" w:tplc="040B001B">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18" w15:restartNumberingAfterBreak="0">
    <w:nsid w:val="607D6C6A"/>
    <w:multiLevelType w:val="multilevel"/>
    <w:tmpl w:val="4F6C5108"/>
    <w:styleLink w:val="Otsikkonumerointi"/>
    <w:lvl w:ilvl="0">
      <w:start w:val="1"/>
      <w:numFmt w:val="decimal"/>
      <w:pStyle w:val="Otsikko1"/>
      <w:lvlText w:val="%1"/>
      <w:lvlJc w:val="left"/>
      <w:pPr>
        <w:ind w:left="454" w:hanging="454"/>
      </w:pPr>
      <w:rPr>
        <w:rFonts w:hint="default"/>
      </w:rPr>
    </w:lvl>
    <w:lvl w:ilvl="1">
      <w:start w:val="1"/>
      <w:numFmt w:val="decimal"/>
      <w:pStyle w:val="Otsikko2"/>
      <w:lvlText w:val="%1.%2"/>
      <w:lvlJc w:val="left"/>
      <w:pPr>
        <w:ind w:left="709" w:hanging="709"/>
      </w:pPr>
      <w:rPr>
        <w:rFonts w:hint="default"/>
      </w:rPr>
    </w:lvl>
    <w:lvl w:ilvl="2">
      <w:start w:val="1"/>
      <w:numFmt w:val="decimal"/>
      <w:pStyle w:val="Otsikko3"/>
      <w:lvlText w:val="%1.%2.%3"/>
      <w:lvlJc w:val="left"/>
      <w:pPr>
        <w:ind w:left="851" w:hanging="851"/>
      </w:pPr>
      <w:rPr>
        <w:rFonts w:hint="default"/>
      </w:rPr>
    </w:lvl>
    <w:lvl w:ilvl="3">
      <w:start w:val="1"/>
      <w:numFmt w:val="decimal"/>
      <w:pStyle w:val="Otsikko4"/>
      <w:lvlText w:val="%1.%2.%3.%4"/>
      <w:lvlJc w:val="left"/>
      <w:pPr>
        <w:ind w:left="1134" w:hanging="1134"/>
      </w:pPr>
      <w:rPr>
        <w:rFonts w:hint="default"/>
      </w:rPr>
    </w:lvl>
    <w:lvl w:ilvl="4">
      <w:start w:val="1"/>
      <w:numFmt w:val="decimal"/>
      <w:pStyle w:val="Otsikko5"/>
      <w:lvlText w:val="%1.%2.%3.%4.%5"/>
      <w:lvlJc w:val="left"/>
      <w:pPr>
        <w:ind w:left="1418" w:hanging="1418"/>
      </w:pPr>
      <w:rPr>
        <w:rFonts w:hint="default"/>
      </w:rPr>
    </w:lvl>
    <w:lvl w:ilvl="5">
      <w:start w:val="1"/>
      <w:numFmt w:val="decimal"/>
      <w:pStyle w:val="Otsikko6"/>
      <w:lvlText w:val="%1.%2.%3.%4.%5.%6"/>
      <w:lvlJc w:val="left"/>
      <w:pPr>
        <w:ind w:left="1701" w:hanging="1701"/>
      </w:pPr>
      <w:rPr>
        <w:rFonts w:hint="default"/>
      </w:rPr>
    </w:lvl>
    <w:lvl w:ilvl="6">
      <w:start w:val="1"/>
      <w:numFmt w:val="decimal"/>
      <w:pStyle w:val="Otsikko7"/>
      <w:lvlText w:val="%1.%2.%3.%4.%5.%6.%7"/>
      <w:lvlJc w:val="left"/>
      <w:pPr>
        <w:ind w:left="1985" w:hanging="1985"/>
      </w:pPr>
      <w:rPr>
        <w:rFonts w:hint="default"/>
      </w:rPr>
    </w:lvl>
    <w:lvl w:ilvl="7">
      <w:start w:val="1"/>
      <w:numFmt w:val="decimal"/>
      <w:pStyle w:val="Otsikko8"/>
      <w:lvlText w:val="%1.%2.%3.%4.%5.%6.%7.%8"/>
      <w:lvlJc w:val="left"/>
      <w:pPr>
        <w:ind w:left="2268" w:hanging="2268"/>
      </w:pPr>
      <w:rPr>
        <w:rFonts w:hint="default"/>
      </w:rPr>
    </w:lvl>
    <w:lvl w:ilvl="8">
      <w:start w:val="1"/>
      <w:numFmt w:val="decimal"/>
      <w:lvlText w:val="%1.%2.%3.%4.%5.%6.%7.%8.%9"/>
      <w:lvlJc w:val="left"/>
      <w:pPr>
        <w:ind w:left="2552" w:hanging="2552"/>
      </w:pPr>
      <w:rPr>
        <w:rFonts w:hint="default"/>
      </w:rPr>
    </w:lvl>
  </w:abstractNum>
  <w:abstractNum w:abstractNumId="19" w15:restartNumberingAfterBreak="0">
    <w:nsid w:val="66BC7778"/>
    <w:multiLevelType w:val="hybridMultilevel"/>
    <w:tmpl w:val="3EA6E00E"/>
    <w:lvl w:ilvl="0" w:tplc="91224A76">
      <w:start w:val="1"/>
      <w:numFmt w:val="decimal"/>
      <w:lvlText w:val="%1."/>
      <w:lvlJc w:val="left"/>
      <w:pPr>
        <w:ind w:left="360" w:hanging="360"/>
      </w:pPr>
      <w:rPr>
        <w:i w:val="0"/>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0" w15:restartNumberingAfterBreak="0">
    <w:nsid w:val="6A9C2689"/>
    <w:multiLevelType w:val="hybridMultilevel"/>
    <w:tmpl w:val="6F6E6396"/>
    <w:lvl w:ilvl="0" w:tplc="CD4C7CBA">
      <w:start w:val="5"/>
      <w:numFmt w:val="decimal"/>
      <w:lvlText w:val="%1."/>
      <w:lvlJc w:val="left"/>
      <w:pPr>
        <w:ind w:left="602" w:hanging="360"/>
      </w:pPr>
      <w:rPr>
        <w:rFonts w:hint="default"/>
      </w:rPr>
    </w:lvl>
    <w:lvl w:ilvl="1" w:tplc="040B0019" w:tentative="1">
      <w:start w:val="1"/>
      <w:numFmt w:val="lowerLetter"/>
      <w:lvlText w:val="%2."/>
      <w:lvlJc w:val="left"/>
      <w:pPr>
        <w:ind w:left="1322" w:hanging="360"/>
      </w:pPr>
    </w:lvl>
    <w:lvl w:ilvl="2" w:tplc="040B001B" w:tentative="1">
      <w:start w:val="1"/>
      <w:numFmt w:val="lowerRoman"/>
      <w:lvlText w:val="%3."/>
      <w:lvlJc w:val="right"/>
      <w:pPr>
        <w:ind w:left="2042" w:hanging="180"/>
      </w:pPr>
    </w:lvl>
    <w:lvl w:ilvl="3" w:tplc="040B000F" w:tentative="1">
      <w:start w:val="1"/>
      <w:numFmt w:val="decimal"/>
      <w:lvlText w:val="%4."/>
      <w:lvlJc w:val="left"/>
      <w:pPr>
        <w:ind w:left="2762" w:hanging="360"/>
      </w:pPr>
    </w:lvl>
    <w:lvl w:ilvl="4" w:tplc="040B0019" w:tentative="1">
      <w:start w:val="1"/>
      <w:numFmt w:val="lowerLetter"/>
      <w:lvlText w:val="%5."/>
      <w:lvlJc w:val="left"/>
      <w:pPr>
        <w:ind w:left="3482" w:hanging="360"/>
      </w:pPr>
    </w:lvl>
    <w:lvl w:ilvl="5" w:tplc="040B001B" w:tentative="1">
      <w:start w:val="1"/>
      <w:numFmt w:val="lowerRoman"/>
      <w:lvlText w:val="%6."/>
      <w:lvlJc w:val="right"/>
      <w:pPr>
        <w:ind w:left="4202" w:hanging="180"/>
      </w:pPr>
    </w:lvl>
    <w:lvl w:ilvl="6" w:tplc="040B000F" w:tentative="1">
      <w:start w:val="1"/>
      <w:numFmt w:val="decimal"/>
      <w:lvlText w:val="%7."/>
      <w:lvlJc w:val="left"/>
      <w:pPr>
        <w:ind w:left="4922" w:hanging="360"/>
      </w:pPr>
    </w:lvl>
    <w:lvl w:ilvl="7" w:tplc="040B0019" w:tentative="1">
      <w:start w:val="1"/>
      <w:numFmt w:val="lowerLetter"/>
      <w:lvlText w:val="%8."/>
      <w:lvlJc w:val="left"/>
      <w:pPr>
        <w:ind w:left="5642" w:hanging="360"/>
      </w:pPr>
    </w:lvl>
    <w:lvl w:ilvl="8" w:tplc="040B001B" w:tentative="1">
      <w:start w:val="1"/>
      <w:numFmt w:val="lowerRoman"/>
      <w:lvlText w:val="%9."/>
      <w:lvlJc w:val="right"/>
      <w:pPr>
        <w:ind w:left="6362" w:hanging="180"/>
      </w:pPr>
    </w:lvl>
  </w:abstractNum>
  <w:abstractNum w:abstractNumId="21" w15:restartNumberingAfterBreak="0">
    <w:nsid w:val="785B7D97"/>
    <w:multiLevelType w:val="multilevel"/>
    <w:tmpl w:val="10085D6C"/>
    <w:numStyleLink w:val="Numeroituluettelo"/>
  </w:abstractNum>
  <w:abstractNum w:abstractNumId="22" w15:restartNumberingAfterBreak="0">
    <w:nsid w:val="794470E1"/>
    <w:multiLevelType w:val="hybridMultilevel"/>
    <w:tmpl w:val="1C008816"/>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3" w15:restartNumberingAfterBreak="0">
    <w:nsid w:val="79CE2252"/>
    <w:multiLevelType w:val="hybridMultilevel"/>
    <w:tmpl w:val="892E0DAA"/>
    <w:lvl w:ilvl="0" w:tplc="B5A0446E">
      <w:start w:val="4"/>
      <w:numFmt w:val="bullet"/>
      <w:lvlText w:val="-"/>
      <w:lvlJc w:val="left"/>
      <w:pPr>
        <w:ind w:left="1800" w:hanging="360"/>
      </w:pPr>
      <w:rPr>
        <w:rFonts w:ascii="Arial" w:eastAsiaTheme="minorHAnsi" w:hAnsi="Arial" w:cs="Arial" w:hint="default"/>
      </w:rPr>
    </w:lvl>
    <w:lvl w:ilvl="1" w:tplc="040B0003" w:tentative="1">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num w:numId="1">
    <w:abstractNumId w:val="6"/>
  </w:num>
  <w:num w:numId="2">
    <w:abstractNumId w:val="7"/>
  </w:num>
  <w:num w:numId="3">
    <w:abstractNumId w:val="18"/>
  </w:num>
  <w:num w:numId="4">
    <w:abstractNumId w:val="5"/>
  </w:num>
  <w:num w:numId="5">
    <w:abstractNumId w:val="21"/>
  </w:num>
  <w:num w:numId="6">
    <w:abstractNumId w:val="0"/>
  </w:num>
  <w:num w:numId="7">
    <w:abstractNumId w:val="5"/>
    <w:lvlOverride w:ilvl="0"/>
    <w:lvlOverride w:ilvl="0"/>
  </w:num>
  <w:num w:numId="8">
    <w:abstractNumId w:val="9"/>
  </w:num>
  <w:num w:numId="9">
    <w:abstractNumId w:val="17"/>
  </w:num>
  <w:num w:numId="10">
    <w:abstractNumId w:val="10"/>
  </w:num>
  <w:num w:numId="11">
    <w:abstractNumId w:val="20"/>
  </w:num>
  <w:num w:numId="12">
    <w:abstractNumId w:val="12"/>
  </w:num>
  <w:num w:numId="13">
    <w:abstractNumId w:val="11"/>
  </w:num>
  <w:num w:numId="14">
    <w:abstractNumId w:val="3"/>
  </w:num>
  <w:num w:numId="15">
    <w:abstractNumId w:val="2"/>
  </w:num>
  <w:num w:numId="16">
    <w:abstractNumId w:val="14"/>
  </w:num>
  <w:num w:numId="17">
    <w:abstractNumId w:val="16"/>
  </w:num>
  <w:num w:numId="18">
    <w:abstractNumId w:val="1"/>
  </w:num>
  <w:num w:numId="19">
    <w:abstractNumId w:val="4"/>
  </w:num>
  <w:num w:numId="20">
    <w:abstractNumId w:val="8"/>
  </w:num>
  <w:num w:numId="21">
    <w:abstractNumId w:val="15"/>
  </w:num>
  <w:num w:numId="22">
    <w:abstractNumId w:val="13"/>
  </w:num>
  <w:num w:numId="23">
    <w:abstractNumId w:val="23"/>
  </w:num>
  <w:num w:numId="24">
    <w:abstractNumId w:val="19"/>
  </w:num>
  <w:num w:numId="25">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304"/>
  <w:autoHyphenation/>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657"/>
    <w:rsid w:val="0000050E"/>
    <w:rsid w:val="00013631"/>
    <w:rsid w:val="00017A70"/>
    <w:rsid w:val="0002185D"/>
    <w:rsid w:val="00021D84"/>
    <w:rsid w:val="00023D48"/>
    <w:rsid w:val="00046FFA"/>
    <w:rsid w:val="00047062"/>
    <w:rsid w:val="00047438"/>
    <w:rsid w:val="000632E9"/>
    <w:rsid w:val="000665C8"/>
    <w:rsid w:val="000721DC"/>
    <w:rsid w:val="0008376B"/>
    <w:rsid w:val="00085CBB"/>
    <w:rsid w:val="00086E9E"/>
    <w:rsid w:val="000B1084"/>
    <w:rsid w:val="000B4C6B"/>
    <w:rsid w:val="000C15E4"/>
    <w:rsid w:val="000C17AC"/>
    <w:rsid w:val="000C1982"/>
    <w:rsid w:val="000C7AF4"/>
    <w:rsid w:val="000D0456"/>
    <w:rsid w:val="000D1D29"/>
    <w:rsid w:val="000D3F8D"/>
    <w:rsid w:val="000D7C09"/>
    <w:rsid w:val="000E1D7C"/>
    <w:rsid w:val="000E797E"/>
    <w:rsid w:val="000F26D5"/>
    <w:rsid w:val="000F386A"/>
    <w:rsid w:val="000F69D0"/>
    <w:rsid w:val="001004A1"/>
    <w:rsid w:val="00100AB1"/>
    <w:rsid w:val="001146FD"/>
    <w:rsid w:val="001258CF"/>
    <w:rsid w:val="00131F07"/>
    <w:rsid w:val="001327F1"/>
    <w:rsid w:val="00134843"/>
    <w:rsid w:val="00135E91"/>
    <w:rsid w:val="001502E8"/>
    <w:rsid w:val="001603B7"/>
    <w:rsid w:val="0016140B"/>
    <w:rsid w:val="00182E7C"/>
    <w:rsid w:val="00190FC9"/>
    <w:rsid w:val="001A3CB0"/>
    <w:rsid w:val="001B02F2"/>
    <w:rsid w:val="001C7CDC"/>
    <w:rsid w:val="001F2C34"/>
    <w:rsid w:val="001F647A"/>
    <w:rsid w:val="001F732F"/>
    <w:rsid w:val="00201377"/>
    <w:rsid w:val="002060C7"/>
    <w:rsid w:val="00206200"/>
    <w:rsid w:val="0021037B"/>
    <w:rsid w:val="00210797"/>
    <w:rsid w:val="00210E9D"/>
    <w:rsid w:val="00212231"/>
    <w:rsid w:val="002127D5"/>
    <w:rsid w:val="00231608"/>
    <w:rsid w:val="002472C6"/>
    <w:rsid w:val="00250404"/>
    <w:rsid w:val="002506C3"/>
    <w:rsid w:val="00250893"/>
    <w:rsid w:val="0025496A"/>
    <w:rsid w:val="002613E2"/>
    <w:rsid w:val="00270A44"/>
    <w:rsid w:val="00276410"/>
    <w:rsid w:val="00276473"/>
    <w:rsid w:val="00283475"/>
    <w:rsid w:val="00285C76"/>
    <w:rsid w:val="002875F9"/>
    <w:rsid w:val="00296910"/>
    <w:rsid w:val="002B3CEF"/>
    <w:rsid w:val="002C2D38"/>
    <w:rsid w:val="002C66C5"/>
    <w:rsid w:val="002D29BB"/>
    <w:rsid w:val="002D6171"/>
    <w:rsid w:val="002E140E"/>
    <w:rsid w:val="002E2788"/>
    <w:rsid w:val="002E4C3D"/>
    <w:rsid w:val="002E5BC1"/>
    <w:rsid w:val="00306F59"/>
    <w:rsid w:val="003144FD"/>
    <w:rsid w:val="003311A3"/>
    <w:rsid w:val="003344ED"/>
    <w:rsid w:val="0034065D"/>
    <w:rsid w:val="00342738"/>
    <w:rsid w:val="003469EC"/>
    <w:rsid w:val="00350549"/>
    <w:rsid w:val="00351279"/>
    <w:rsid w:val="00354C7B"/>
    <w:rsid w:val="0035650D"/>
    <w:rsid w:val="003568EC"/>
    <w:rsid w:val="003704C0"/>
    <w:rsid w:val="003751DC"/>
    <w:rsid w:val="00375F5E"/>
    <w:rsid w:val="00384609"/>
    <w:rsid w:val="00384637"/>
    <w:rsid w:val="00390AC7"/>
    <w:rsid w:val="003B1480"/>
    <w:rsid w:val="003E4556"/>
    <w:rsid w:val="003F018A"/>
    <w:rsid w:val="003F7F6F"/>
    <w:rsid w:val="004042FE"/>
    <w:rsid w:val="00404A70"/>
    <w:rsid w:val="00423B44"/>
    <w:rsid w:val="0044440B"/>
    <w:rsid w:val="0044628E"/>
    <w:rsid w:val="004530AD"/>
    <w:rsid w:val="00456316"/>
    <w:rsid w:val="004653CE"/>
    <w:rsid w:val="0048070B"/>
    <w:rsid w:val="00491504"/>
    <w:rsid w:val="00496028"/>
    <w:rsid w:val="004A06D8"/>
    <w:rsid w:val="004A1342"/>
    <w:rsid w:val="004A5ABF"/>
    <w:rsid w:val="004B4921"/>
    <w:rsid w:val="004B5B23"/>
    <w:rsid w:val="004B5D3B"/>
    <w:rsid w:val="004C2D0A"/>
    <w:rsid w:val="004C7F00"/>
    <w:rsid w:val="004D5EDC"/>
    <w:rsid w:val="004D6A3C"/>
    <w:rsid w:val="004E0E28"/>
    <w:rsid w:val="004E1241"/>
    <w:rsid w:val="004F2382"/>
    <w:rsid w:val="004F438D"/>
    <w:rsid w:val="004F7C32"/>
    <w:rsid w:val="00501124"/>
    <w:rsid w:val="0051263F"/>
    <w:rsid w:val="00516C5D"/>
    <w:rsid w:val="005263A4"/>
    <w:rsid w:val="0053086C"/>
    <w:rsid w:val="00531079"/>
    <w:rsid w:val="00533618"/>
    <w:rsid w:val="005370A0"/>
    <w:rsid w:val="00541604"/>
    <w:rsid w:val="00544109"/>
    <w:rsid w:val="00546AA8"/>
    <w:rsid w:val="00564169"/>
    <w:rsid w:val="00575DB2"/>
    <w:rsid w:val="005819F2"/>
    <w:rsid w:val="005850A5"/>
    <w:rsid w:val="0058686C"/>
    <w:rsid w:val="00592C28"/>
    <w:rsid w:val="00597746"/>
    <w:rsid w:val="005D17F2"/>
    <w:rsid w:val="005D5341"/>
    <w:rsid w:val="005E1301"/>
    <w:rsid w:val="005F0706"/>
    <w:rsid w:val="00602A1C"/>
    <w:rsid w:val="0060548E"/>
    <w:rsid w:val="00621FBF"/>
    <w:rsid w:val="006269AC"/>
    <w:rsid w:val="00655657"/>
    <w:rsid w:val="0066299C"/>
    <w:rsid w:val="006752FA"/>
    <w:rsid w:val="00697816"/>
    <w:rsid w:val="006A3AD2"/>
    <w:rsid w:val="006A6C6B"/>
    <w:rsid w:val="006B21E0"/>
    <w:rsid w:val="006B50DC"/>
    <w:rsid w:val="006B79E1"/>
    <w:rsid w:val="006C442D"/>
    <w:rsid w:val="006D32F0"/>
    <w:rsid w:val="006D39A0"/>
    <w:rsid w:val="006D6728"/>
    <w:rsid w:val="006D6C4E"/>
    <w:rsid w:val="006F1534"/>
    <w:rsid w:val="006F49D7"/>
    <w:rsid w:val="00700F72"/>
    <w:rsid w:val="00706902"/>
    <w:rsid w:val="007110A5"/>
    <w:rsid w:val="00713656"/>
    <w:rsid w:val="00715DF3"/>
    <w:rsid w:val="0072017C"/>
    <w:rsid w:val="007212F2"/>
    <w:rsid w:val="00723815"/>
    <w:rsid w:val="00724046"/>
    <w:rsid w:val="007306B5"/>
    <w:rsid w:val="00734C20"/>
    <w:rsid w:val="007374E5"/>
    <w:rsid w:val="00737788"/>
    <w:rsid w:val="00744E8F"/>
    <w:rsid w:val="00753D70"/>
    <w:rsid w:val="007668A1"/>
    <w:rsid w:val="0077111A"/>
    <w:rsid w:val="00771C0C"/>
    <w:rsid w:val="007769B9"/>
    <w:rsid w:val="00786343"/>
    <w:rsid w:val="00786565"/>
    <w:rsid w:val="00790044"/>
    <w:rsid w:val="007B2752"/>
    <w:rsid w:val="007B7D91"/>
    <w:rsid w:val="007C3324"/>
    <w:rsid w:val="007C5415"/>
    <w:rsid w:val="007D1930"/>
    <w:rsid w:val="007D7CC5"/>
    <w:rsid w:val="007E5035"/>
    <w:rsid w:val="007F52CC"/>
    <w:rsid w:val="008032E3"/>
    <w:rsid w:val="00806812"/>
    <w:rsid w:val="008107A8"/>
    <w:rsid w:val="00820052"/>
    <w:rsid w:val="00820DCC"/>
    <w:rsid w:val="00834402"/>
    <w:rsid w:val="00846233"/>
    <w:rsid w:val="00856BB3"/>
    <w:rsid w:val="00865390"/>
    <w:rsid w:val="00871DD7"/>
    <w:rsid w:val="00872F61"/>
    <w:rsid w:val="00874B06"/>
    <w:rsid w:val="00877B0B"/>
    <w:rsid w:val="00882029"/>
    <w:rsid w:val="00895560"/>
    <w:rsid w:val="008A3CE0"/>
    <w:rsid w:val="008B27E3"/>
    <w:rsid w:val="008C17E4"/>
    <w:rsid w:val="008D447E"/>
    <w:rsid w:val="00906C59"/>
    <w:rsid w:val="00912C0B"/>
    <w:rsid w:val="0091678A"/>
    <w:rsid w:val="00917C21"/>
    <w:rsid w:val="00926484"/>
    <w:rsid w:val="00932405"/>
    <w:rsid w:val="0093532D"/>
    <w:rsid w:val="00937E54"/>
    <w:rsid w:val="009530C8"/>
    <w:rsid w:val="00953F55"/>
    <w:rsid w:val="00962B9E"/>
    <w:rsid w:val="00973641"/>
    <w:rsid w:val="00981F85"/>
    <w:rsid w:val="009824B0"/>
    <w:rsid w:val="00983DB2"/>
    <w:rsid w:val="00990626"/>
    <w:rsid w:val="009B6152"/>
    <w:rsid w:val="009C7151"/>
    <w:rsid w:val="009D14A6"/>
    <w:rsid w:val="009D520E"/>
    <w:rsid w:val="009E2C38"/>
    <w:rsid w:val="00A003C4"/>
    <w:rsid w:val="00A016E7"/>
    <w:rsid w:val="00A03A9D"/>
    <w:rsid w:val="00A13207"/>
    <w:rsid w:val="00A143CC"/>
    <w:rsid w:val="00A2539F"/>
    <w:rsid w:val="00A279C1"/>
    <w:rsid w:val="00A33B90"/>
    <w:rsid w:val="00A34246"/>
    <w:rsid w:val="00A36F2C"/>
    <w:rsid w:val="00A40EC6"/>
    <w:rsid w:val="00A542B3"/>
    <w:rsid w:val="00A56674"/>
    <w:rsid w:val="00A60A1C"/>
    <w:rsid w:val="00A646DA"/>
    <w:rsid w:val="00A948A8"/>
    <w:rsid w:val="00A9623A"/>
    <w:rsid w:val="00AA4157"/>
    <w:rsid w:val="00AB2D08"/>
    <w:rsid w:val="00AB3FC6"/>
    <w:rsid w:val="00AB610B"/>
    <w:rsid w:val="00AC31CF"/>
    <w:rsid w:val="00AC7961"/>
    <w:rsid w:val="00AD2DE9"/>
    <w:rsid w:val="00AD5FAD"/>
    <w:rsid w:val="00AD6184"/>
    <w:rsid w:val="00AD6B31"/>
    <w:rsid w:val="00AD727C"/>
    <w:rsid w:val="00AE2503"/>
    <w:rsid w:val="00B1626C"/>
    <w:rsid w:val="00B170DD"/>
    <w:rsid w:val="00B17366"/>
    <w:rsid w:val="00B32576"/>
    <w:rsid w:val="00B372DA"/>
    <w:rsid w:val="00B46E3E"/>
    <w:rsid w:val="00B54ED8"/>
    <w:rsid w:val="00B72F9C"/>
    <w:rsid w:val="00B75326"/>
    <w:rsid w:val="00B84BBF"/>
    <w:rsid w:val="00B86A85"/>
    <w:rsid w:val="00BA2086"/>
    <w:rsid w:val="00BB3F2C"/>
    <w:rsid w:val="00BB7DC1"/>
    <w:rsid w:val="00BD1107"/>
    <w:rsid w:val="00BE181B"/>
    <w:rsid w:val="00BE6433"/>
    <w:rsid w:val="00BF7849"/>
    <w:rsid w:val="00C04BB7"/>
    <w:rsid w:val="00C12D9F"/>
    <w:rsid w:val="00C26D46"/>
    <w:rsid w:val="00C277B3"/>
    <w:rsid w:val="00C456F5"/>
    <w:rsid w:val="00C46E00"/>
    <w:rsid w:val="00C51B73"/>
    <w:rsid w:val="00C579AA"/>
    <w:rsid w:val="00C64331"/>
    <w:rsid w:val="00C773E1"/>
    <w:rsid w:val="00C8118B"/>
    <w:rsid w:val="00C87494"/>
    <w:rsid w:val="00CA4B94"/>
    <w:rsid w:val="00CA5D51"/>
    <w:rsid w:val="00CA6F1F"/>
    <w:rsid w:val="00CA7486"/>
    <w:rsid w:val="00CB3F96"/>
    <w:rsid w:val="00CD0FA8"/>
    <w:rsid w:val="00CD2B8E"/>
    <w:rsid w:val="00CD33FF"/>
    <w:rsid w:val="00CD70F3"/>
    <w:rsid w:val="00CE37FE"/>
    <w:rsid w:val="00CE5D05"/>
    <w:rsid w:val="00CF2DB4"/>
    <w:rsid w:val="00D07B69"/>
    <w:rsid w:val="00D23537"/>
    <w:rsid w:val="00D330DB"/>
    <w:rsid w:val="00D3389C"/>
    <w:rsid w:val="00D3445D"/>
    <w:rsid w:val="00D41B0E"/>
    <w:rsid w:val="00D4452A"/>
    <w:rsid w:val="00D457A4"/>
    <w:rsid w:val="00D45895"/>
    <w:rsid w:val="00D63279"/>
    <w:rsid w:val="00D74929"/>
    <w:rsid w:val="00D8787D"/>
    <w:rsid w:val="00DA737C"/>
    <w:rsid w:val="00DC043E"/>
    <w:rsid w:val="00DC170F"/>
    <w:rsid w:val="00DC3BA8"/>
    <w:rsid w:val="00DC68C7"/>
    <w:rsid w:val="00DC76FA"/>
    <w:rsid w:val="00DE230A"/>
    <w:rsid w:val="00DF2223"/>
    <w:rsid w:val="00DF5F27"/>
    <w:rsid w:val="00DF7C2C"/>
    <w:rsid w:val="00E0186E"/>
    <w:rsid w:val="00E018C1"/>
    <w:rsid w:val="00E148F6"/>
    <w:rsid w:val="00E219BA"/>
    <w:rsid w:val="00E23D4C"/>
    <w:rsid w:val="00E43590"/>
    <w:rsid w:val="00E436E7"/>
    <w:rsid w:val="00E455BB"/>
    <w:rsid w:val="00E6153F"/>
    <w:rsid w:val="00E65E3E"/>
    <w:rsid w:val="00E67CE6"/>
    <w:rsid w:val="00E702E1"/>
    <w:rsid w:val="00E70ADC"/>
    <w:rsid w:val="00E7456D"/>
    <w:rsid w:val="00E80488"/>
    <w:rsid w:val="00E8068E"/>
    <w:rsid w:val="00EA2DA9"/>
    <w:rsid w:val="00EA50E1"/>
    <w:rsid w:val="00EB56A3"/>
    <w:rsid w:val="00EC0B41"/>
    <w:rsid w:val="00EC0E19"/>
    <w:rsid w:val="00EC1ABA"/>
    <w:rsid w:val="00EC4E75"/>
    <w:rsid w:val="00ED3410"/>
    <w:rsid w:val="00EE11FB"/>
    <w:rsid w:val="00EE1F38"/>
    <w:rsid w:val="00EE20C8"/>
    <w:rsid w:val="00EF0A29"/>
    <w:rsid w:val="00EF2568"/>
    <w:rsid w:val="00F0208C"/>
    <w:rsid w:val="00F10861"/>
    <w:rsid w:val="00F13C89"/>
    <w:rsid w:val="00F218E4"/>
    <w:rsid w:val="00F23EAD"/>
    <w:rsid w:val="00F24AC2"/>
    <w:rsid w:val="00F30B28"/>
    <w:rsid w:val="00F35713"/>
    <w:rsid w:val="00F35A80"/>
    <w:rsid w:val="00F3674D"/>
    <w:rsid w:val="00F41AB2"/>
    <w:rsid w:val="00F50542"/>
    <w:rsid w:val="00F56C6A"/>
    <w:rsid w:val="00F61DA5"/>
    <w:rsid w:val="00F67761"/>
    <w:rsid w:val="00F76274"/>
    <w:rsid w:val="00F93217"/>
    <w:rsid w:val="00FA1AB0"/>
    <w:rsid w:val="00FA1FD8"/>
    <w:rsid w:val="00FA2A59"/>
    <w:rsid w:val="00FA458A"/>
    <w:rsid w:val="00FA65B3"/>
    <w:rsid w:val="00FB11A9"/>
    <w:rsid w:val="00FB6698"/>
    <w:rsid w:val="00FC09F2"/>
    <w:rsid w:val="00FD1320"/>
    <w:rsid w:val="00FE17BB"/>
    <w:rsid w:val="2536AF26"/>
    <w:rsid w:val="26E43BAB"/>
    <w:rsid w:val="32790763"/>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2515E2"/>
  <w15:docId w15:val="{4BF82298-F632-45D9-8FAA-0E9086E80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HAnsi"/>
        <w:sz w:val="22"/>
        <w:szCs w:val="22"/>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CA7486"/>
  </w:style>
  <w:style w:type="paragraph" w:styleId="Otsikko1">
    <w:name w:val="heading 1"/>
    <w:basedOn w:val="Normaali"/>
    <w:next w:val="Leipteksti"/>
    <w:link w:val="Otsikko1Char"/>
    <w:uiPriority w:val="9"/>
    <w:qFormat/>
    <w:rsid w:val="00F10861"/>
    <w:pPr>
      <w:keepNext/>
      <w:keepLines/>
      <w:numPr>
        <w:numId w:val="4"/>
      </w:numPr>
      <w:spacing w:after="280"/>
      <w:outlineLvl w:val="0"/>
    </w:pPr>
    <w:rPr>
      <w:rFonts w:asciiTheme="majorHAnsi" w:eastAsiaTheme="majorEastAsia" w:hAnsiTheme="majorHAnsi" w:cstheme="majorHAnsi"/>
      <w:b/>
      <w:bCs/>
      <w:color w:val="003479" w:themeColor="text2"/>
      <w:sz w:val="28"/>
      <w:szCs w:val="28"/>
    </w:rPr>
  </w:style>
  <w:style w:type="paragraph" w:styleId="Otsikko2">
    <w:name w:val="heading 2"/>
    <w:basedOn w:val="Normaali"/>
    <w:next w:val="Leipteksti"/>
    <w:link w:val="Otsikko2Char"/>
    <w:uiPriority w:val="9"/>
    <w:unhideWhenUsed/>
    <w:qFormat/>
    <w:rsid w:val="00531079"/>
    <w:pPr>
      <w:keepNext/>
      <w:keepLines/>
      <w:numPr>
        <w:ilvl w:val="1"/>
        <w:numId w:val="4"/>
      </w:numPr>
      <w:spacing w:after="220"/>
      <w:outlineLvl w:val="1"/>
    </w:pPr>
    <w:rPr>
      <w:rFonts w:asciiTheme="majorHAnsi" w:eastAsiaTheme="majorEastAsia" w:hAnsiTheme="majorHAnsi" w:cstheme="majorHAnsi"/>
      <w:b/>
      <w:bCs/>
      <w:color w:val="003479" w:themeColor="text2"/>
      <w:sz w:val="26"/>
      <w:szCs w:val="26"/>
    </w:rPr>
  </w:style>
  <w:style w:type="paragraph" w:styleId="Otsikko3">
    <w:name w:val="heading 3"/>
    <w:basedOn w:val="Normaali"/>
    <w:next w:val="Leipteksti"/>
    <w:link w:val="Otsikko3Char"/>
    <w:uiPriority w:val="9"/>
    <w:unhideWhenUsed/>
    <w:qFormat/>
    <w:rsid w:val="00531079"/>
    <w:pPr>
      <w:keepNext/>
      <w:keepLines/>
      <w:numPr>
        <w:ilvl w:val="2"/>
        <w:numId w:val="4"/>
      </w:numPr>
      <w:spacing w:after="220"/>
      <w:outlineLvl w:val="2"/>
    </w:pPr>
    <w:rPr>
      <w:rFonts w:asciiTheme="majorHAnsi" w:eastAsiaTheme="majorEastAsia" w:hAnsiTheme="majorHAnsi" w:cstheme="majorBidi"/>
      <w:b/>
      <w:bCs/>
      <w:color w:val="003479" w:themeColor="text2"/>
    </w:rPr>
  </w:style>
  <w:style w:type="paragraph" w:styleId="Otsikko4">
    <w:name w:val="heading 4"/>
    <w:basedOn w:val="Normaali"/>
    <w:next w:val="Leipteksti"/>
    <w:link w:val="Otsikko4Char"/>
    <w:uiPriority w:val="9"/>
    <w:qFormat/>
    <w:rsid w:val="00531079"/>
    <w:pPr>
      <w:keepNext/>
      <w:keepLines/>
      <w:numPr>
        <w:ilvl w:val="3"/>
        <w:numId w:val="4"/>
      </w:numPr>
      <w:spacing w:after="220"/>
      <w:outlineLvl w:val="3"/>
    </w:pPr>
    <w:rPr>
      <w:rFonts w:asciiTheme="majorHAnsi" w:eastAsiaTheme="majorEastAsia" w:hAnsiTheme="majorHAnsi" w:cstheme="majorBidi"/>
      <w:b/>
      <w:bCs/>
      <w:iCs/>
      <w:color w:val="003479" w:themeColor="text2"/>
    </w:rPr>
  </w:style>
  <w:style w:type="paragraph" w:styleId="Otsikko5">
    <w:name w:val="heading 5"/>
    <w:basedOn w:val="Normaali"/>
    <w:next w:val="Leipteksti"/>
    <w:link w:val="Otsikko5Char"/>
    <w:uiPriority w:val="9"/>
    <w:qFormat/>
    <w:rsid w:val="00531079"/>
    <w:pPr>
      <w:keepNext/>
      <w:keepLines/>
      <w:numPr>
        <w:ilvl w:val="4"/>
        <w:numId w:val="4"/>
      </w:numPr>
      <w:spacing w:after="220"/>
      <w:outlineLvl w:val="4"/>
    </w:pPr>
    <w:rPr>
      <w:rFonts w:asciiTheme="majorHAnsi" w:eastAsiaTheme="majorEastAsia" w:hAnsiTheme="majorHAnsi" w:cstheme="majorBidi"/>
      <w:b/>
      <w:color w:val="003479" w:themeColor="text2"/>
    </w:rPr>
  </w:style>
  <w:style w:type="paragraph" w:styleId="Otsikko6">
    <w:name w:val="heading 6"/>
    <w:basedOn w:val="Normaali"/>
    <w:next w:val="Leipteksti"/>
    <w:link w:val="Otsikko6Char"/>
    <w:uiPriority w:val="9"/>
    <w:rsid w:val="00531079"/>
    <w:pPr>
      <w:keepNext/>
      <w:keepLines/>
      <w:numPr>
        <w:ilvl w:val="5"/>
        <w:numId w:val="4"/>
      </w:numPr>
      <w:spacing w:after="220"/>
      <w:outlineLvl w:val="5"/>
    </w:pPr>
    <w:rPr>
      <w:rFonts w:asciiTheme="majorHAnsi" w:eastAsiaTheme="majorEastAsia" w:hAnsiTheme="majorHAnsi" w:cstheme="majorBidi"/>
      <w:b/>
      <w:iCs/>
      <w:color w:val="003479" w:themeColor="text2"/>
    </w:rPr>
  </w:style>
  <w:style w:type="paragraph" w:styleId="Otsikko7">
    <w:name w:val="heading 7"/>
    <w:basedOn w:val="Normaali"/>
    <w:next w:val="Leipteksti"/>
    <w:link w:val="Otsikko7Char"/>
    <w:uiPriority w:val="9"/>
    <w:rsid w:val="00531079"/>
    <w:pPr>
      <w:keepNext/>
      <w:keepLines/>
      <w:numPr>
        <w:ilvl w:val="6"/>
        <w:numId w:val="4"/>
      </w:numPr>
      <w:spacing w:after="220"/>
      <w:outlineLvl w:val="6"/>
    </w:pPr>
    <w:rPr>
      <w:rFonts w:asciiTheme="majorHAnsi" w:eastAsiaTheme="majorEastAsia" w:hAnsiTheme="majorHAnsi" w:cstheme="majorBidi"/>
      <w:b/>
      <w:iCs/>
      <w:color w:val="003479" w:themeColor="text2"/>
    </w:rPr>
  </w:style>
  <w:style w:type="paragraph" w:styleId="Otsikko8">
    <w:name w:val="heading 8"/>
    <w:basedOn w:val="Normaali"/>
    <w:next w:val="Leipteksti"/>
    <w:link w:val="Otsikko8Char"/>
    <w:uiPriority w:val="9"/>
    <w:rsid w:val="00531079"/>
    <w:pPr>
      <w:keepNext/>
      <w:keepLines/>
      <w:numPr>
        <w:ilvl w:val="7"/>
        <w:numId w:val="4"/>
      </w:numPr>
      <w:spacing w:after="220"/>
      <w:outlineLvl w:val="7"/>
    </w:pPr>
    <w:rPr>
      <w:rFonts w:asciiTheme="majorHAnsi" w:eastAsiaTheme="majorEastAsia" w:hAnsiTheme="majorHAnsi" w:cstheme="majorBidi"/>
      <w:b/>
      <w:color w:val="003479" w:themeColor="text2"/>
      <w:szCs w:val="20"/>
    </w:rPr>
  </w:style>
  <w:style w:type="paragraph" w:styleId="Otsikko9">
    <w:name w:val="heading 9"/>
    <w:basedOn w:val="Normaali"/>
    <w:next w:val="Leipteksti"/>
    <w:link w:val="Otsikko9Char"/>
    <w:uiPriority w:val="9"/>
    <w:rsid w:val="00C277B3"/>
    <w:pPr>
      <w:keepNext/>
      <w:keepLines/>
      <w:spacing w:after="220"/>
      <w:outlineLvl w:val="8"/>
    </w:pPr>
    <w:rPr>
      <w:rFonts w:asciiTheme="majorHAnsi" w:eastAsiaTheme="majorEastAsia" w:hAnsiTheme="majorHAnsi" w:cstheme="majorBidi"/>
      <w:b/>
      <w:iCs/>
      <w:color w:val="003479" w:themeColor="text2"/>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Eivli">
    <w:name w:val="No Spacing"/>
    <w:link w:val="EivliChar"/>
    <w:uiPriority w:val="1"/>
    <w:qFormat/>
    <w:rsid w:val="00EE1F38"/>
    <w:pPr>
      <w:ind w:left="1304"/>
    </w:pPr>
  </w:style>
  <w:style w:type="paragraph" w:styleId="Otsikko">
    <w:name w:val="Title"/>
    <w:basedOn w:val="Normaali"/>
    <w:next w:val="Leipteksti"/>
    <w:link w:val="OtsikkoChar"/>
    <w:uiPriority w:val="8"/>
    <w:qFormat/>
    <w:rsid w:val="00531079"/>
    <w:pPr>
      <w:spacing w:after="280"/>
      <w:contextualSpacing/>
    </w:pPr>
    <w:rPr>
      <w:rFonts w:asciiTheme="majorHAnsi" w:eastAsiaTheme="majorEastAsia" w:hAnsiTheme="majorHAnsi" w:cstheme="majorHAnsi"/>
      <w:b/>
      <w:color w:val="003479" w:themeColor="text2"/>
      <w:kern w:val="28"/>
      <w:sz w:val="32"/>
      <w:szCs w:val="52"/>
    </w:rPr>
  </w:style>
  <w:style w:type="character" w:customStyle="1" w:styleId="OtsikkoChar">
    <w:name w:val="Otsikko Char"/>
    <w:basedOn w:val="Kappaleenoletusfontti"/>
    <w:link w:val="Otsikko"/>
    <w:uiPriority w:val="8"/>
    <w:rsid w:val="00531079"/>
    <w:rPr>
      <w:rFonts w:asciiTheme="majorHAnsi" w:eastAsiaTheme="majorEastAsia" w:hAnsiTheme="majorHAnsi" w:cstheme="majorHAnsi"/>
      <w:b/>
      <w:color w:val="003479" w:themeColor="text2"/>
      <w:kern w:val="28"/>
      <w:sz w:val="32"/>
      <w:szCs w:val="52"/>
    </w:rPr>
  </w:style>
  <w:style w:type="character" w:customStyle="1" w:styleId="Otsikko1Char">
    <w:name w:val="Otsikko 1 Char"/>
    <w:basedOn w:val="Kappaleenoletusfontti"/>
    <w:link w:val="Otsikko1"/>
    <w:uiPriority w:val="9"/>
    <w:rsid w:val="00F10861"/>
    <w:rPr>
      <w:rFonts w:asciiTheme="majorHAnsi" w:eastAsiaTheme="majorEastAsia" w:hAnsiTheme="majorHAnsi" w:cstheme="majorHAnsi"/>
      <w:b/>
      <w:bCs/>
      <w:color w:val="003479" w:themeColor="text2"/>
      <w:sz w:val="28"/>
      <w:szCs w:val="28"/>
    </w:rPr>
  </w:style>
  <w:style w:type="character" w:customStyle="1" w:styleId="Otsikko2Char">
    <w:name w:val="Otsikko 2 Char"/>
    <w:basedOn w:val="Kappaleenoletusfontti"/>
    <w:link w:val="Otsikko2"/>
    <w:uiPriority w:val="99"/>
    <w:rsid w:val="00531079"/>
    <w:rPr>
      <w:rFonts w:asciiTheme="majorHAnsi" w:eastAsiaTheme="majorEastAsia" w:hAnsiTheme="majorHAnsi" w:cstheme="majorHAnsi"/>
      <w:b/>
      <w:bCs/>
      <w:color w:val="003479" w:themeColor="text2"/>
      <w:sz w:val="26"/>
      <w:szCs w:val="26"/>
    </w:rPr>
  </w:style>
  <w:style w:type="character" w:customStyle="1" w:styleId="Otsikko3Char">
    <w:name w:val="Otsikko 3 Char"/>
    <w:basedOn w:val="Kappaleenoletusfontti"/>
    <w:link w:val="Otsikko3"/>
    <w:uiPriority w:val="9"/>
    <w:rsid w:val="00531079"/>
    <w:rPr>
      <w:rFonts w:asciiTheme="majorHAnsi" w:eastAsiaTheme="majorEastAsia" w:hAnsiTheme="majorHAnsi" w:cstheme="majorBidi"/>
      <w:b/>
      <w:bCs/>
      <w:color w:val="003479" w:themeColor="text2"/>
    </w:rPr>
  </w:style>
  <w:style w:type="character" w:customStyle="1" w:styleId="Otsikko4Char">
    <w:name w:val="Otsikko 4 Char"/>
    <w:basedOn w:val="Kappaleenoletusfontti"/>
    <w:link w:val="Otsikko4"/>
    <w:uiPriority w:val="9"/>
    <w:rsid w:val="00531079"/>
    <w:rPr>
      <w:rFonts w:asciiTheme="majorHAnsi" w:eastAsiaTheme="majorEastAsia" w:hAnsiTheme="majorHAnsi" w:cstheme="majorBidi"/>
      <w:b/>
      <w:bCs/>
      <w:iCs/>
      <w:color w:val="003479" w:themeColor="text2"/>
    </w:rPr>
  </w:style>
  <w:style w:type="character" w:customStyle="1" w:styleId="Otsikko5Char">
    <w:name w:val="Otsikko 5 Char"/>
    <w:basedOn w:val="Kappaleenoletusfontti"/>
    <w:link w:val="Otsikko5"/>
    <w:uiPriority w:val="9"/>
    <w:rsid w:val="00531079"/>
    <w:rPr>
      <w:rFonts w:asciiTheme="majorHAnsi" w:eastAsiaTheme="majorEastAsia" w:hAnsiTheme="majorHAnsi" w:cstheme="majorBidi"/>
      <w:b/>
      <w:color w:val="003479" w:themeColor="text2"/>
    </w:rPr>
  </w:style>
  <w:style w:type="character" w:customStyle="1" w:styleId="Otsikko6Char">
    <w:name w:val="Otsikko 6 Char"/>
    <w:basedOn w:val="Kappaleenoletusfontti"/>
    <w:link w:val="Otsikko6"/>
    <w:uiPriority w:val="9"/>
    <w:rsid w:val="00531079"/>
    <w:rPr>
      <w:rFonts w:asciiTheme="majorHAnsi" w:eastAsiaTheme="majorEastAsia" w:hAnsiTheme="majorHAnsi" w:cstheme="majorBidi"/>
      <w:b/>
      <w:iCs/>
      <w:color w:val="003479" w:themeColor="text2"/>
    </w:rPr>
  </w:style>
  <w:style w:type="character" w:customStyle="1" w:styleId="Otsikko7Char">
    <w:name w:val="Otsikko 7 Char"/>
    <w:basedOn w:val="Kappaleenoletusfontti"/>
    <w:link w:val="Otsikko7"/>
    <w:uiPriority w:val="9"/>
    <w:rsid w:val="00531079"/>
    <w:rPr>
      <w:rFonts w:asciiTheme="majorHAnsi" w:eastAsiaTheme="majorEastAsia" w:hAnsiTheme="majorHAnsi" w:cstheme="majorBidi"/>
      <w:b/>
      <w:iCs/>
      <w:color w:val="003479" w:themeColor="text2"/>
    </w:rPr>
  </w:style>
  <w:style w:type="character" w:customStyle="1" w:styleId="Otsikko8Char">
    <w:name w:val="Otsikko 8 Char"/>
    <w:basedOn w:val="Kappaleenoletusfontti"/>
    <w:link w:val="Otsikko8"/>
    <w:uiPriority w:val="9"/>
    <w:rsid w:val="00531079"/>
    <w:rPr>
      <w:rFonts w:asciiTheme="majorHAnsi" w:eastAsiaTheme="majorEastAsia" w:hAnsiTheme="majorHAnsi" w:cstheme="majorBidi"/>
      <w:b/>
      <w:color w:val="003479" w:themeColor="text2"/>
      <w:szCs w:val="20"/>
    </w:rPr>
  </w:style>
  <w:style w:type="character" w:customStyle="1" w:styleId="Otsikko9Char">
    <w:name w:val="Otsikko 9 Char"/>
    <w:basedOn w:val="Kappaleenoletusfontti"/>
    <w:link w:val="Otsikko9"/>
    <w:uiPriority w:val="9"/>
    <w:rsid w:val="00531079"/>
    <w:rPr>
      <w:rFonts w:asciiTheme="majorHAnsi" w:eastAsiaTheme="majorEastAsia" w:hAnsiTheme="majorHAnsi" w:cstheme="majorBidi"/>
      <w:b/>
      <w:iCs/>
      <w:color w:val="003479" w:themeColor="text2"/>
      <w:szCs w:val="20"/>
    </w:rPr>
  </w:style>
  <w:style w:type="paragraph" w:styleId="Leipteksti">
    <w:name w:val="Body Text"/>
    <w:basedOn w:val="Normaali"/>
    <w:link w:val="LeiptekstiChar"/>
    <w:uiPriority w:val="1"/>
    <w:qFormat/>
    <w:rsid w:val="00E80488"/>
    <w:pPr>
      <w:spacing w:after="220"/>
      <w:ind w:left="1304"/>
    </w:pPr>
  </w:style>
  <w:style w:type="character" w:customStyle="1" w:styleId="LeiptekstiChar">
    <w:name w:val="Leipäteksti Char"/>
    <w:basedOn w:val="Kappaleenoletusfontti"/>
    <w:link w:val="Leipteksti"/>
    <w:uiPriority w:val="1"/>
    <w:rsid w:val="00CA7486"/>
  </w:style>
  <w:style w:type="numbering" w:customStyle="1" w:styleId="luettelomerkit">
    <w:name w:val="luettelomerkit"/>
    <w:uiPriority w:val="99"/>
    <w:rsid w:val="00541604"/>
    <w:pPr>
      <w:numPr>
        <w:numId w:val="1"/>
      </w:numPr>
    </w:pPr>
  </w:style>
  <w:style w:type="numbering" w:customStyle="1" w:styleId="Numeroituluettelo">
    <w:name w:val="Numeroituluettelo"/>
    <w:uiPriority w:val="99"/>
    <w:rsid w:val="00541604"/>
    <w:pPr>
      <w:numPr>
        <w:numId w:val="2"/>
      </w:numPr>
    </w:pPr>
  </w:style>
  <w:style w:type="paragraph" w:styleId="Merkittyluettelo">
    <w:name w:val="List Bullet"/>
    <w:basedOn w:val="Normaali"/>
    <w:uiPriority w:val="99"/>
    <w:qFormat/>
    <w:rsid w:val="00541604"/>
    <w:pPr>
      <w:numPr>
        <w:numId w:val="6"/>
      </w:numPr>
      <w:spacing w:after="220"/>
      <w:contextualSpacing/>
    </w:pPr>
  </w:style>
  <w:style w:type="paragraph" w:styleId="Yltunniste">
    <w:name w:val="header"/>
    <w:basedOn w:val="Normaali"/>
    <w:link w:val="YltunnisteChar"/>
    <w:uiPriority w:val="99"/>
    <w:rsid w:val="00270A44"/>
    <w:rPr>
      <w:sz w:val="18"/>
    </w:rPr>
  </w:style>
  <w:style w:type="paragraph" w:styleId="Numeroituluettelo0">
    <w:name w:val="List Number"/>
    <w:basedOn w:val="Normaali"/>
    <w:uiPriority w:val="99"/>
    <w:qFormat/>
    <w:rsid w:val="00541604"/>
    <w:pPr>
      <w:numPr>
        <w:numId w:val="5"/>
      </w:numPr>
      <w:spacing w:after="220"/>
      <w:contextualSpacing/>
    </w:pPr>
  </w:style>
  <w:style w:type="character" w:customStyle="1" w:styleId="YltunnisteChar">
    <w:name w:val="Ylätunniste Char"/>
    <w:basedOn w:val="Kappaleenoletusfontti"/>
    <w:link w:val="Yltunniste"/>
    <w:uiPriority w:val="99"/>
    <w:rsid w:val="00270A44"/>
    <w:rPr>
      <w:sz w:val="18"/>
    </w:rPr>
  </w:style>
  <w:style w:type="paragraph" w:styleId="Alatunniste">
    <w:name w:val="footer"/>
    <w:basedOn w:val="Normaali"/>
    <w:link w:val="AlatunnisteChar"/>
    <w:uiPriority w:val="99"/>
    <w:rsid w:val="00FA65B3"/>
    <w:pPr>
      <w:tabs>
        <w:tab w:val="center" w:pos="4819"/>
        <w:tab w:val="right" w:pos="9638"/>
      </w:tabs>
    </w:pPr>
    <w:rPr>
      <w:sz w:val="14"/>
    </w:rPr>
  </w:style>
  <w:style w:type="character" w:customStyle="1" w:styleId="AlatunnisteChar">
    <w:name w:val="Alatunniste Char"/>
    <w:basedOn w:val="Kappaleenoletusfontti"/>
    <w:link w:val="Alatunniste"/>
    <w:uiPriority w:val="99"/>
    <w:rsid w:val="00FA65B3"/>
    <w:rPr>
      <w:sz w:val="14"/>
    </w:rPr>
  </w:style>
  <w:style w:type="table" w:styleId="TaulukkoRuudukko">
    <w:name w:val="Table Grid"/>
    <w:basedOn w:val="Normaalitaulukko"/>
    <w:uiPriority w:val="59"/>
    <w:rsid w:val="0077111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ikkamerkkiteksti">
    <w:name w:val="Placeholder Text"/>
    <w:basedOn w:val="Kappaleenoletusfontti"/>
    <w:uiPriority w:val="99"/>
    <w:rsid w:val="005263A4"/>
    <w:rPr>
      <w:color w:val="auto"/>
    </w:rPr>
  </w:style>
  <w:style w:type="paragraph" w:styleId="Seliteteksti">
    <w:name w:val="Balloon Text"/>
    <w:basedOn w:val="Normaali"/>
    <w:link w:val="SelitetekstiChar"/>
    <w:uiPriority w:val="99"/>
    <w:semiHidden/>
    <w:unhideWhenUsed/>
    <w:rsid w:val="004B4921"/>
    <w:rPr>
      <w:rFonts w:ascii="Tahoma" w:hAnsi="Tahoma" w:cs="Tahoma"/>
      <w:sz w:val="16"/>
      <w:szCs w:val="16"/>
    </w:rPr>
  </w:style>
  <w:style w:type="character" w:customStyle="1" w:styleId="SelitetekstiChar">
    <w:name w:val="Seliteteksti Char"/>
    <w:basedOn w:val="Kappaleenoletusfontti"/>
    <w:link w:val="Seliteteksti"/>
    <w:uiPriority w:val="99"/>
    <w:semiHidden/>
    <w:rsid w:val="004B4921"/>
    <w:rPr>
      <w:rFonts w:ascii="Tahoma" w:hAnsi="Tahoma" w:cs="Tahoma"/>
      <w:sz w:val="16"/>
      <w:szCs w:val="16"/>
    </w:rPr>
  </w:style>
  <w:style w:type="table" w:customStyle="1" w:styleId="PiilotettuTaulukkotyyli">
    <w:name w:val="Piilotettu Taulukkotyyli"/>
    <w:basedOn w:val="Normaalitaulukko"/>
    <w:uiPriority w:val="99"/>
    <w:rsid w:val="002060C7"/>
    <w:tblPr/>
  </w:style>
  <w:style w:type="paragraph" w:styleId="Sisllysluettelonotsikko">
    <w:name w:val="TOC Heading"/>
    <w:next w:val="Normaali"/>
    <w:uiPriority w:val="39"/>
    <w:unhideWhenUsed/>
    <w:qFormat/>
    <w:rsid w:val="00531079"/>
    <w:pPr>
      <w:spacing w:after="280"/>
    </w:pPr>
    <w:rPr>
      <w:rFonts w:asciiTheme="majorHAnsi" w:eastAsiaTheme="majorEastAsia" w:hAnsiTheme="majorHAnsi" w:cstheme="majorHAnsi"/>
      <w:b/>
      <w:bCs/>
      <w:color w:val="003479" w:themeColor="text2"/>
      <w:sz w:val="32"/>
      <w:szCs w:val="28"/>
    </w:rPr>
  </w:style>
  <w:style w:type="paragraph" w:styleId="Kuvaotsikko">
    <w:name w:val="caption"/>
    <w:basedOn w:val="Normaali"/>
    <w:next w:val="Leipteksti"/>
    <w:uiPriority w:val="35"/>
    <w:qFormat/>
    <w:rsid w:val="00737788"/>
    <w:pPr>
      <w:spacing w:after="200"/>
      <w:ind w:left="1304"/>
    </w:pPr>
    <w:rPr>
      <w:bCs/>
      <w:i/>
      <w:color w:val="003479" w:themeColor="accent1"/>
      <w:sz w:val="18"/>
      <w:szCs w:val="18"/>
    </w:rPr>
  </w:style>
  <w:style w:type="table" w:customStyle="1" w:styleId="Eireunaa">
    <w:name w:val="Ei reunaa"/>
    <w:basedOn w:val="Normaalitaulukko"/>
    <w:uiPriority w:val="99"/>
    <w:rsid w:val="00BB3F2C"/>
    <w:tblPr>
      <w:tblCellMar>
        <w:left w:w="0" w:type="dxa"/>
      </w:tblCellMar>
    </w:tblPr>
  </w:style>
  <w:style w:type="numbering" w:customStyle="1" w:styleId="Otsikkonumerointi">
    <w:name w:val="Otsikkonumerointi"/>
    <w:uiPriority w:val="99"/>
    <w:rsid w:val="00F23EAD"/>
    <w:pPr>
      <w:numPr>
        <w:numId w:val="3"/>
      </w:numPr>
    </w:pPr>
  </w:style>
  <w:style w:type="character" w:styleId="Hyperlinkki">
    <w:name w:val="Hyperlink"/>
    <w:basedOn w:val="Kappaleenoletusfontti"/>
    <w:uiPriority w:val="99"/>
    <w:unhideWhenUsed/>
    <w:rsid w:val="00EF2568"/>
    <w:rPr>
      <w:color w:val="642F6C" w:themeColor="hyperlink"/>
      <w:u w:val="single"/>
    </w:rPr>
  </w:style>
  <w:style w:type="character" w:styleId="Ratkaisematonmaininta">
    <w:name w:val="Unresolved Mention"/>
    <w:basedOn w:val="Kappaleenoletusfontti"/>
    <w:uiPriority w:val="99"/>
    <w:semiHidden/>
    <w:unhideWhenUsed/>
    <w:rsid w:val="00EF2568"/>
    <w:rPr>
      <w:color w:val="808080"/>
      <w:shd w:val="clear" w:color="auto" w:fill="E6E6E6"/>
    </w:rPr>
  </w:style>
  <w:style w:type="paragraph" w:styleId="Alaotsikko">
    <w:name w:val="Subtitle"/>
    <w:basedOn w:val="Normaali"/>
    <w:next w:val="Leipteksti"/>
    <w:link w:val="AlaotsikkoChar"/>
    <w:uiPriority w:val="9"/>
    <w:qFormat/>
    <w:rsid w:val="00CA6F1F"/>
    <w:pPr>
      <w:numPr>
        <w:ilvl w:val="1"/>
      </w:numPr>
      <w:spacing w:after="160"/>
      <w:ind w:left="1304"/>
    </w:pPr>
    <w:rPr>
      <w:rFonts w:eastAsiaTheme="minorEastAsia"/>
      <w:b/>
      <w:color w:val="003479" w:themeColor="text2"/>
      <w:sz w:val="24"/>
    </w:rPr>
  </w:style>
  <w:style w:type="character" w:customStyle="1" w:styleId="AlaotsikkoChar">
    <w:name w:val="Alaotsikko Char"/>
    <w:basedOn w:val="Kappaleenoletusfontti"/>
    <w:link w:val="Alaotsikko"/>
    <w:uiPriority w:val="9"/>
    <w:rsid w:val="00CA6F1F"/>
    <w:rPr>
      <w:rFonts w:eastAsiaTheme="minorEastAsia"/>
      <w:b/>
      <w:color w:val="003479" w:themeColor="text2"/>
      <w:sz w:val="24"/>
    </w:rPr>
  </w:style>
  <w:style w:type="table" w:styleId="Ruudukkotaulukko4-korostus1">
    <w:name w:val="Grid Table 4 Accent 1"/>
    <w:aliases w:val="DVV taulukko"/>
    <w:basedOn w:val="Normaalitaulukko"/>
    <w:uiPriority w:val="49"/>
    <w:rsid w:val="0066299C"/>
    <w:tblPr>
      <w:tblStyleRowBandSize w:val="1"/>
      <w:tblStyleColBandSize w:val="1"/>
      <w:tblBorders>
        <w:top w:val="single" w:sz="4" w:space="0" w:color="003479" w:themeColor="text2"/>
        <w:left w:val="single" w:sz="4" w:space="0" w:color="003479" w:themeColor="text2"/>
        <w:bottom w:val="single" w:sz="4" w:space="0" w:color="003479" w:themeColor="text2"/>
        <w:right w:val="single" w:sz="4" w:space="0" w:color="003479" w:themeColor="text2"/>
        <w:insideV w:val="single" w:sz="4" w:space="0" w:color="003479" w:themeColor="text2"/>
      </w:tblBorders>
    </w:tblPr>
    <w:tblStylePr w:type="firstRow">
      <w:rPr>
        <w:b/>
        <w:bCs/>
        <w:color w:val="FFFFFF" w:themeColor="background1"/>
      </w:rPr>
      <w:tblPr/>
      <w:tcPr>
        <w:tcBorders>
          <w:top w:val="single" w:sz="4" w:space="0" w:color="003479" w:themeColor="accent1"/>
          <w:left w:val="single" w:sz="4" w:space="0" w:color="003479" w:themeColor="accent1"/>
          <w:bottom w:val="single" w:sz="4" w:space="0" w:color="003479" w:themeColor="accent1"/>
          <w:right w:val="single" w:sz="4" w:space="0" w:color="003479" w:themeColor="accent1"/>
          <w:insideH w:val="nil"/>
          <w:insideV w:val="nil"/>
        </w:tcBorders>
        <w:shd w:val="clear" w:color="auto" w:fill="003479" w:themeFill="accent1"/>
      </w:tcPr>
    </w:tblStylePr>
    <w:tblStylePr w:type="lastRow">
      <w:rPr>
        <w:b/>
        <w:bCs/>
      </w:rPr>
      <w:tblPr/>
      <w:tcPr>
        <w:tcBorders>
          <w:top w:val="double" w:sz="4" w:space="0" w:color="003479" w:themeColor="accent1"/>
        </w:tcBorders>
      </w:tcPr>
    </w:tblStylePr>
    <w:tblStylePr w:type="firstCol">
      <w:rPr>
        <w:b/>
        <w:bCs/>
      </w:rPr>
    </w:tblStylePr>
    <w:tblStylePr w:type="lastCol">
      <w:rPr>
        <w:b/>
        <w:bCs/>
      </w:rPr>
    </w:tblStylePr>
    <w:tblStylePr w:type="band1Vert">
      <w:tblPr/>
      <w:tcPr>
        <w:shd w:val="clear" w:color="auto" w:fill="F2F5FA"/>
      </w:tcPr>
    </w:tblStylePr>
    <w:tblStylePr w:type="band1Horz">
      <w:tblPr/>
      <w:tcPr>
        <w:shd w:val="clear" w:color="auto" w:fill="F2F5FA"/>
      </w:tcPr>
    </w:tblStylePr>
    <w:tblStylePr w:type="band2Horz">
      <w:tblPr/>
      <w:tcPr>
        <w:shd w:val="clear" w:color="auto" w:fill="CDD6E5"/>
      </w:tcPr>
    </w:tblStylePr>
  </w:style>
  <w:style w:type="character" w:customStyle="1" w:styleId="EivliChar">
    <w:name w:val="Ei väliä Char"/>
    <w:basedOn w:val="Kappaleenoletusfontti"/>
    <w:link w:val="Eivli"/>
    <w:uiPriority w:val="1"/>
    <w:rsid w:val="00351279"/>
  </w:style>
  <w:style w:type="paragraph" w:styleId="Sisluet4">
    <w:name w:val="toc 4"/>
    <w:basedOn w:val="Normaali"/>
    <w:next w:val="Normaali"/>
    <w:autoRedefine/>
    <w:uiPriority w:val="39"/>
    <w:unhideWhenUsed/>
    <w:rsid w:val="00856BB3"/>
    <w:pPr>
      <w:spacing w:after="100"/>
      <w:ind w:left="660"/>
    </w:pPr>
    <w:rPr>
      <w:color w:val="003479" w:themeColor="text2"/>
    </w:rPr>
  </w:style>
  <w:style w:type="paragraph" w:styleId="Sisluet1">
    <w:name w:val="toc 1"/>
    <w:basedOn w:val="Normaali"/>
    <w:next w:val="Normaali"/>
    <w:autoRedefine/>
    <w:uiPriority w:val="39"/>
    <w:unhideWhenUsed/>
    <w:rsid w:val="00E219BA"/>
    <w:pPr>
      <w:spacing w:before="120" w:after="120"/>
    </w:pPr>
    <w:rPr>
      <w:b/>
      <w:color w:val="003479" w:themeColor="text2"/>
      <w:szCs w:val="24"/>
    </w:rPr>
  </w:style>
  <w:style w:type="paragraph" w:styleId="Sisluet2">
    <w:name w:val="toc 2"/>
    <w:basedOn w:val="Normaali"/>
    <w:next w:val="Normaali"/>
    <w:autoRedefine/>
    <w:uiPriority w:val="39"/>
    <w:unhideWhenUsed/>
    <w:rsid w:val="00856BB3"/>
    <w:pPr>
      <w:spacing w:after="100"/>
      <w:ind w:left="220"/>
    </w:pPr>
    <w:rPr>
      <w:color w:val="003479" w:themeColor="text2"/>
      <w:szCs w:val="24"/>
    </w:rPr>
  </w:style>
  <w:style w:type="paragraph" w:styleId="Sisluet3">
    <w:name w:val="toc 3"/>
    <w:basedOn w:val="Normaali"/>
    <w:next w:val="Normaali"/>
    <w:autoRedefine/>
    <w:uiPriority w:val="39"/>
    <w:unhideWhenUsed/>
    <w:rsid w:val="00856BB3"/>
    <w:pPr>
      <w:spacing w:after="100"/>
      <w:ind w:left="440"/>
    </w:pPr>
    <w:rPr>
      <w:color w:val="003479" w:themeColor="text2"/>
      <w:szCs w:val="24"/>
    </w:rPr>
  </w:style>
  <w:style w:type="table" w:customStyle="1" w:styleId="DVVtaulukko1">
    <w:name w:val="DVV taulukko1"/>
    <w:basedOn w:val="Normaalitaulukko"/>
    <w:next w:val="Ruudukkotaulukko4-korostus1"/>
    <w:uiPriority w:val="49"/>
    <w:rsid w:val="003E4556"/>
    <w:tblPr>
      <w:tblStyleRowBandSize w:val="1"/>
      <w:tblStyleColBandSize w:val="1"/>
      <w:tblBorders>
        <w:top w:val="single" w:sz="4" w:space="0" w:color="003479" w:themeColor="text2"/>
        <w:left w:val="single" w:sz="4" w:space="0" w:color="003479" w:themeColor="text2"/>
        <w:bottom w:val="single" w:sz="4" w:space="0" w:color="003479" w:themeColor="text2"/>
        <w:right w:val="single" w:sz="4" w:space="0" w:color="003479" w:themeColor="text2"/>
        <w:insideV w:val="single" w:sz="4" w:space="0" w:color="003479" w:themeColor="text2"/>
      </w:tblBorders>
    </w:tblPr>
    <w:tblStylePr w:type="firstRow">
      <w:rPr>
        <w:b/>
        <w:bCs/>
        <w:color w:val="FFFFFF" w:themeColor="background1"/>
      </w:rPr>
      <w:tblPr/>
      <w:tcPr>
        <w:tcBorders>
          <w:top w:val="single" w:sz="4" w:space="0" w:color="003479" w:themeColor="accent1"/>
          <w:left w:val="single" w:sz="4" w:space="0" w:color="003479" w:themeColor="accent1"/>
          <w:bottom w:val="single" w:sz="4" w:space="0" w:color="003479" w:themeColor="accent1"/>
          <w:right w:val="single" w:sz="4" w:space="0" w:color="003479" w:themeColor="accent1"/>
          <w:insideH w:val="nil"/>
          <w:insideV w:val="nil"/>
        </w:tcBorders>
        <w:shd w:val="clear" w:color="auto" w:fill="003479" w:themeFill="accent1"/>
      </w:tcPr>
    </w:tblStylePr>
    <w:tblStylePr w:type="lastRow">
      <w:rPr>
        <w:b/>
        <w:bCs/>
      </w:rPr>
      <w:tblPr/>
      <w:tcPr>
        <w:tcBorders>
          <w:top w:val="double" w:sz="4" w:space="0" w:color="003479" w:themeColor="accent1"/>
        </w:tcBorders>
      </w:tcPr>
    </w:tblStylePr>
    <w:tblStylePr w:type="firstCol">
      <w:rPr>
        <w:b w:val="0"/>
        <w:bCs/>
      </w:rPr>
    </w:tblStylePr>
    <w:tblStylePr w:type="lastCol">
      <w:rPr>
        <w:b/>
        <w:bCs/>
      </w:rPr>
    </w:tblStylePr>
    <w:tblStylePr w:type="band1Vert">
      <w:tblPr/>
      <w:tcPr>
        <w:shd w:val="clear" w:color="auto" w:fill="F2F5FA"/>
      </w:tcPr>
    </w:tblStylePr>
    <w:tblStylePr w:type="band1Horz">
      <w:tblPr/>
      <w:tcPr>
        <w:shd w:val="clear" w:color="auto" w:fill="F2F5FA"/>
      </w:tcPr>
    </w:tblStylePr>
    <w:tblStylePr w:type="band2Horz">
      <w:tblPr/>
      <w:tcPr>
        <w:shd w:val="clear" w:color="auto" w:fill="CDD6E5"/>
      </w:tcPr>
    </w:tblStylePr>
  </w:style>
  <w:style w:type="table" w:customStyle="1" w:styleId="TableGrid0">
    <w:name w:val="Table Grid0"/>
    <w:rsid w:val="00655657"/>
    <w:rPr>
      <w:rFonts w:eastAsiaTheme="minorEastAsia" w:cstheme="minorBidi"/>
      <w:lang w:eastAsia="fi-FI"/>
    </w:rPr>
    <w:tblPr>
      <w:tblCellMar>
        <w:top w:w="0" w:type="dxa"/>
        <w:left w:w="0" w:type="dxa"/>
        <w:bottom w:w="0" w:type="dxa"/>
        <w:right w:w="0" w:type="dxa"/>
      </w:tblCellMar>
    </w:tblPr>
  </w:style>
  <w:style w:type="character" w:customStyle="1" w:styleId="Ratkaisematonmaininta1">
    <w:name w:val="Ratkaisematon maininta1"/>
    <w:basedOn w:val="Kappaleenoletusfontti"/>
    <w:uiPriority w:val="99"/>
    <w:semiHidden/>
    <w:unhideWhenUsed/>
    <w:rsid w:val="00655657"/>
    <w:rPr>
      <w:color w:val="605E5C"/>
      <w:shd w:val="clear" w:color="auto" w:fill="E1DFDD"/>
    </w:rPr>
  </w:style>
  <w:style w:type="character" w:styleId="AvattuHyperlinkki">
    <w:name w:val="FollowedHyperlink"/>
    <w:basedOn w:val="Kappaleenoletusfontti"/>
    <w:uiPriority w:val="99"/>
    <w:semiHidden/>
    <w:unhideWhenUsed/>
    <w:rsid w:val="00655657"/>
    <w:rPr>
      <w:color w:val="FFA8CC" w:themeColor="followedHyperlink"/>
      <w:u w:val="single"/>
    </w:rPr>
  </w:style>
  <w:style w:type="paragraph" w:styleId="Luettelokappale">
    <w:name w:val="List Paragraph"/>
    <w:basedOn w:val="Normaali"/>
    <w:uiPriority w:val="34"/>
    <w:qFormat/>
    <w:rsid w:val="00655657"/>
    <w:pPr>
      <w:spacing w:after="296" w:line="299" w:lineRule="auto"/>
      <w:ind w:left="720" w:hanging="10"/>
      <w:contextualSpacing/>
      <w:jc w:val="both"/>
    </w:pPr>
    <w:rPr>
      <w:rFonts w:ascii="Calibri" w:eastAsia="Calibri" w:hAnsi="Calibri" w:cs="Calibri"/>
      <w:color w:val="000000"/>
      <w:lang w:eastAsia="fi-FI"/>
    </w:rPr>
  </w:style>
  <w:style w:type="paragraph" w:customStyle="1" w:styleId="TableParagraph">
    <w:name w:val="Table Paragraph"/>
    <w:basedOn w:val="Normaali"/>
    <w:uiPriority w:val="1"/>
    <w:qFormat/>
    <w:rsid w:val="00655657"/>
    <w:pPr>
      <w:widowControl w:val="0"/>
      <w:autoSpaceDE w:val="0"/>
      <w:autoSpaceDN w:val="0"/>
      <w:jc w:val="both"/>
    </w:pPr>
    <w:rPr>
      <w:rFonts w:ascii="Calibri" w:eastAsia="Calibri" w:hAnsi="Calibri" w:cs="Calibri"/>
      <w:lang w:val="en-US"/>
    </w:rPr>
  </w:style>
  <w:style w:type="character" w:styleId="Kommentinviite">
    <w:name w:val="annotation reference"/>
    <w:basedOn w:val="Kappaleenoletusfontti"/>
    <w:uiPriority w:val="99"/>
    <w:semiHidden/>
    <w:unhideWhenUsed/>
    <w:rsid w:val="00655657"/>
    <w:rPr>
      <w:sz w:val="16"/>
      <w:szCs w:val="16"/>
    </w:rPr>
  </w:style>
  <w:style w:type="paragraph" w:styleId="Kommentinteksti">
    <w:name w:val="annotation text"/>
    <w:basedOn w:val="Normaali"/>
    <w:link w:val="KommentintekstiChar"/>
    <w:uiPriority w:val="99"/>
    <w:unhideWhenUsed/>
    <w:rsid w:val="00655657"/>
    <w:pPr>
      <w:spacing w:after="160"/>
      <w:jc w:val="both"/>
    </w:pPr>
    <w:rPr>
      <w:sz w:val="20"/>
      <w:szCs w:val="20"/>
    </w:rPr>
  </w:style>
  <w:style w:type="character" w:customStyle="1" w:styleId="KommentintekstiChar">
    <w:name w:val="Kommentin teksti Char"/>
    <w:basedOn w:val="Kappaleenoletusfontti"/>
    <w:link w:val="Kommentinteksti"/>
    <w:uiPriority w:val="99"/>
    <w:rsid w:val="00655657"/>
    <w:rPr>
      <w:sz w:val="20"/>
      <w:szCs w:val="20"/>
    </w:rPr>
  </w:style>
  <w:style w:type="paragraph" w:styleId="Alaviitteenteksti">
    <w:name w:val="footnote text"/>
    <w:basedOn w:val="Normaali"/>
    <w:link w:val="AlaviitteentekstiChar"/>
    <w:uiPriority w:val="99"/>
    <w:unhideWhenUsed/>
    <w:rsid w:val="00655657"/>
    <w:pPr>
      <w:jc w:val="both"/>
    </w:pPr>
    <w:rPr>
      <w:sz w:val="20"/>
      <w:szCs w:val="20"/>
    </w:rPr>
  </w:style>
  <w:style w:type="character" w:customStyle="1" w:styleId="AlaviitteentekstiChar">
    <w:name w:val="Alaviitteen teksti Char"/>
    <w:basedOn w:val="Kappaleenoletusfontti"/>
    <w:link w:val="Alaviitteenteksti"/>
    <w:uiPriority w:val="99"/>
    <w:rsid w:val="00655657"/>
    <w:rPr>
      <w:sz w:val="20"/>
      <w:szCs w:val="20"/>
    </w:rPr>
  </w:style>
  <w:style w:type="character" w:styleId="Alaviitteenviite">
    <w:name w:val="footnote reference"/>
    <w:basedOn w:val="Kappaleenoletusfontti"/>
    <w:uiPriority w:val="99"/>
    <w:semiHidden/>
    <w:unhideWhenUsed/>
    <w:rsid w:val="00655657"/>
    <w:rPr>
      <w:vertAlign w:val="superscript"/>
    </w:rPr>
  </w:style>
  <w:style w:type="table" w:customStyle="1" w:styleId="TaulukkoRuudukko1">
    <w:name w:val="Taulukko Ruudukko1"/>
    <w:basedOn w:val="Normaalitaulukko"/>
    <w:next w:val="TaulukkoRuudukko"/>
    <w:uiPriority w:val="39"/>
    <w:rsid w:val="006556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inotsikko">
    <w:name w:val="annotation subject"/>
    <w:basedOn w:val="Kommentinteksti"/>
    <w:next w:val="Kommentinteksti"/>
    <w:link w:val="KommentinotsikkoChar"/>
    <w:uiPriority w:val="99"/>
    <w:semiHidden/>
    <w:unhideWhenUsed/>
    <w:rsid w:val="00655657"/>
    <w:pPr>
      <w:spacing w:after="296"/>
      <w:ind w:left="1505" w:hanging="10"/>
    </w:pPr>
    <w:rPr>
      <w:rFonts w:ascii="Calibri" w:eastAsia="Calibri" w:hAnsi="Calibri" w:cs="Calibri"/>
      <w:b/>
      <w:bCs/>
      <w:color w:val="000000"/>
      <w:lang w:eastAsia="fi-FI"/>
    </w:rPr>
  </w:style>
  <w:style w:type="character" w:customStyle="1" w:styleId="KommentinotsikkoChar">
    <w:name w:val="Kommentin otsikko Char"/>
    <w:basedOn w:val="KommentintekstiChar"/>
    <w:link w:val="Kommentinotsikko"/>
    <w:uiPriority w:val="99"/>
    <w:semiHidden/>
    <w:rsid w:val="00655657"/>
    <w:rPr>
      <w:rFonts w:ascii="Calibri" w:eastAsia="Calibri" w:hAnsi="Calibri" w:cs="Calibri"/>
      <w:b/>
      <w:bCs/>
      <w:color w:val="000000"/>
      <w:sz w:val="20"/>
      <w:szCs w:val="20"/>
      <w:lang w:eastAsia="fi-FI"/>
    </w:rPr>
  </w:style>
  <w:style w:type="character" w:customStyle="1" w:styleId="Ratkaisematonmaininta2">
    <w:name w:val="Ratkaisematon maininta2"/>
    <w:basedOn w:val="Kappaleenoletusfontti"/>
    <w:uiPriority w:val="99"/>
    <w:semiHidden/>
    <w:unhideWhenUsed/>
    <w:rsid w:val="00655657"/>
    <w:rPr>
      <w:color w:val="605E5C"/>
      <w:shd w:val="clear" w:color="auto" w:fill="E1DFDD"/>
    </w:rPr>
  </w:style>
  <w:style w:type="paragraph" w:customStyle="1" w:styleId="py">
    <w:name w:val="py"/>
    <w:basedOn w:val="Normaali"/>
    <w:rsid w:val="00655657"/>
    <w:pPr>
      <w:spacing w:before="100" w:beforeAutospacing="1" w:after="100" w:afterAutospacing="1"/>
    </w:pPr>
    <w:rPr>
      <w:rFonts w:ascii="Times New Roman" w:eastAsia="Times New Roman" w:hAnsi="Times New Roman" w:cs="Times New Roman"/>
      <w:sz w:val="24"/>
      <w:szCs w:val="24"/>
      <w:lang w:eastAsia="fi-FI"/>
    </w:rPr>
  </w:style>
  <w:style w:type="paragraph" w:styleId="Muutos">
    <w:name w:val="Revision"/>
    <w:hidden/>
    <w:uiPriority w:val="99"/>
    <w:semiHidden/>
    <w:rsid w:val="00655657"/>
    <w:rPr>
      <w:rFonts w:ascii="Calibri" w:eastAsia="Calibri" w:hAnsi="Calibri" w:cs="Calibri"/>
      <w:color w:val="000000"/>
      <w:sz w:val="20"/>
      <w:lang w:eastAsia="fi-FI"/>
    </w:rPr>
  </w:style>
  <w:style w:type="table" w:customStyle="1" w:styleId="TaulukkoRuudukko2">
    <w:name w:val="Taulukko Ruudukko2"/>
    <w:basedOn w:val="Normaalitaulukko"/>
    <w:next w:val="TaulukkoRuudukko"/>
    <w:uiPriority w:val="59"/>
    <w:rsid w:val="00655657"/>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ukkoRuudukko3">
    <w:name w:val="Taulukko Ruudukko3"/>
    <w:basedOn w:val="Normaalitaulukko"/>
    <w:next w:val="TaulukkoRuudukko"/>
    <w:uiPriority w:val="59"/>
    <w:rsid w:val="00655657"/>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iWWW">
    <w:name w:val="Normal (Web)"/>
    <w:basedOn w:val="Normaali"/>
    <w:uiPriority w:val="99"/>
    <w:semiHidden/>
    <w:unhideWhenUsed/>
    <w:rsid w:val="00655657"/>
    <w:pPr>
      <w:spacing w:before="100" w:beforeAutospacing="1" w:after="100" w:afterAutospacing="1"/>
    </w:pPr>
    <w:rPr>
      <w:rFonts w:ascii="Times New Roman" w:eastAsia="Times New Roman" w:hAnsi="Times New Roman" w:cs="Times New Roman"/>
      <w:sz w:val="24"/>
      <w:szCs w:val="24"/>
      <w:lang w:eastAsia="fi-FI"/>
    </w:rPr>
  </w:style>
  <w:style w:type="paragraph" w:customStyle="1" w:styleId="Default">
    <w:name w:val="Default"/>
    <w:rsid w:val="00655657"/>
    <w:pPr>
      <w:autoSpaceDE w:val="0"/>
      <w:autoSpaceDN w:val="0"/>
      <w:adjustRightInd w:val="0"/>
    </w:pPr>
    <w:rPr>
      <w:rFonts w:ascii="Calibri" w:hAnsi="Calibri" w:cs="Calibri"/>
      <w:color w:val="000000"/>
      <w:sz w:val="24"/>
      <w:szCs w:val="24"/>
    </w:rPr>
  </w:style>
  <w:style w:type="character" w:customStyle="1" w:styleId="Ratkaisematonmaininta3">
    <w:name w:val="Ratkaisematon maininta3"/>
    <w:basedOn w:val="Kappaleenoletusfontti"/>
    <w:uiPriority w:val="99"/>
    <w:semiHidden/>
    <w:unhideWhenUsed/>
    <w:rsid w:val="00655657"/>
    <w:rPr>
      <w:color w:val="605E5C"/>
      <w:shd w:val="clear" w:color="auto" w:fill="E1DFDD"/>
    </w:rPr>
  </w:style>
  <w:style w:type="character" w:styleId="Korostus">
    <w:name w:val="Emphasis"/>
    <w:basedOn w:val="Kappaleenoletusfontti"/>
    <w:uiPriority w:val="20"/>
    <w:qFormat/>
    <w:rsid w:val="00655657"/>
    <w:rPr>
      <w:i/>
      <w:iCs/>
    </w:rPr>
  </w:style>
  <w:style w:type="character" w:customStyle="1" w:styleId="Ratkaisematonmaininta4">
    <w:name w:val="Ratkaisematon maininta4"/>
    <w:basedOn w:val="Kappaleenoletusfontti"/>
    <w:uiPriority w:val="99"/>
    <w:semiHidden/>
    <w:unhideWhenUsed/>
    <w:rsid w:val="00655657"/>
    <w:rPr>
      <w:color w:val="605E5C"/>
      <w:shd w:val="clear" w:color="auto" w:fill="E1DFDD"/>
    </w:rPr>
  </w:style>
  <w:style w:type="paragraph" w:styleId="Vaintekstin">
    <w:name w:val="Plain Text"/>
    <w:basedOn w:val="Normaali"/>
    <w:link w:val="VaintekstinChar"/>
    <w:uiPriority w:val="99"/>
    <w:unhideWhenUsed/>
    <w:rsid w:val="00655657"/>
    <w:rPr>
      <w:rFonts w:ascii="Calibri" w:hAnsi="Calibri" w:cstheme="minorBidi"/>
      <w:szCs w:val="21"/>
    </w:rPr>
  </w:style>
  <w:style w:type="character" w:customStyle="1" w:styleId="VaintekstinChar">
    <w:name w:val="Vain tekstinä Char"/>
    <w:basedOn w:val="Kappaleenoletusfontti"/>
    <w:link w:val="Vaintekstin"/>
    <w:uiPriority w:val="99"/>
    <w:rsid w:val="00655657"/>
    <w:rPr>
      <w:rFonts w:ascii="Calibri" w:hAnsi="Calibri" w:cstheme="minorBidi"/>
      <w:szCs w:val="21"/>
    </w:rPr>
  </w:style>
  <w:style w:type="character" w:customStyle="1" w:styleId="normaltextrun">
    <w:name w:val="normaltextrun"/>
    <w:basedOn w:val="Kappaleenoletusfontti"/>
    <w:rsid w:val="001258CF"/>
  </w:style>
  <w:style w:type="character" w:customStyle="1" w:styleId="eop">
    <w:name w:val="eop"/>
    <w:basedOn w:val="Kappaleenoletusfontti"/>
    <w:rsid w:val="001258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6765217">
      <w:bodyDiv w:val="1"/>
      <w:marLeft w:val="0"/>
      <w:marRight w:val="0"/>
      <w:marTop w:val="0"/>
      <w:marBottom w:val="0"/>
      <w:divBdr>
        <w:top w:val="none" w:sz="0" w:space="0" w:color="auto"/>
        <w:left w:val="none" w:sz="0" w:space="0" w:color="auto"/>
        <w:bottom w:val="none" w:sz="0" w:space="0" w:color="auto"/>
        <w:right w:val="none" w:sz="0" w:space="0" w:color="auto"/>
      </w:divBdr>
    </w:div>
    <w:div w:id="445202912">
      <w:bodyDiv w:val="1"/>
      <w:marLeft w:val="0"/>
      <w:marRight w:val="0"/>
      <w:marTop w:val="0"/>
      <w:marBottom w:val="0"/>
      <w:divBdr>
        <w:top w:val="none" w:sz="0" w:space="0" w:color="auto"/>
        <w:left w:val="none" w:sz="0" w:space="0" w:color="auto"/>
        <w:bottom w:val="none" w:sz="0" w:space="0" w:color="auto"/>
        <w:right w:val="none" w:sz="0" w:space="0" w:color="auto"/>
      </w:divBdr>
      <w:divsChild>
        <w:div w:id="183133352">
          <w:marLeft w:val="533"/>
          <w:marRight w:val="0"/>
          <w:marTop w:val="120"/>
          <w:marBottom w:val="0"/>
          <w:divBdr>
            <w:top w:val="none" w:sz="0" w:space="0" w:color="auto"/>
            <w:left w:val="none" w:sz="0" w:space="0" w:color="auto"/>
            <w:bottom w:val="none" w:sz="0" w:space="0" w:color="auto"/>
            <w:right w:val="none" w:sz="0" w:space="0" w:color="auto"/>
          </w:divBdr>
        </w:div>
      </w:divsChild>
    </w:div>
    <w:div w:id="617878721">
      <w:bodyDiv w:val="1"/>
      <w:marLeft w:val="0"/>
      <w:marRight w:val="0"/>
      <w:marTop w:val="0"/>
      <w:marBottom w:val="0"/>
      <w:divBdr>
        <w:top w:val="none" w:sz="0" w:space="0" w:color="auto"/>
        <w:left w:val="none" w:sz="0" w:space="0" w:color="auto"/>
        <w:bottom w:val="none" w:sz="0" w:space="0" w:color="auto"/>
        <w:right w:val="none" w:sz="0" w:space="0" w:color="auto"/>
      </w:divBdr>
      <w:divsChild>
        <w:div w:id="1007944258">
          <w:marLeft w:val="0"/>
          <w:marRight w:val="0"/>
          <w:marTop w:val="0"/>
          <w:marBottom w:val="0"/>
          <w:divBdr>
            <w:top w:val="none" w:sz="0" w:space="0" w:color="auto"/>
            <w:left w:val="none" w:sz="0" w:space="0" w:color="auto"/>
            <w:bottom w:val="none" w:sz="0" w:space="0" w:color="auto"/>
            <w:right w:val="none" w:sz="0" w:space="0" w:color="auto"/>
          </w:divBdr>
          <w:divsChild>
            <w:div w:id="802576638">
              <w:marLeft w:val="0"/>
              <w:marRight w:val="0"/>
              <w:marTop w:val="0"/>
              <w:marBottom w:val="0"/>
              <w:divBdr>
                <w:top w:val="none" w:sz="0" w:space="0" w:color="auto"/>
                <w:left w:val="none" w:sz="0" w:space="0" w:color="auto"/>
                <w:bottom w:val="none" w:sz="0" w:space="0" w:color="auto"/>
                <w:right w:val="none" w:sz="0" w:space="0" w:color="auto"/>
              </w:divBdr>
              <w:divsChild>
                <w:div w:id="2096825519">
                  <w:marLeft w:val="0"/>
                  <w:marRight w:val="0"/>
                  <w:marTop w:val="0"/>
                  <w:marBottom w:val="0"/>
                  <w:divBdr>
                    <w:top w:val="none" w:sz="0" w:space="0" w:color="auto"/>
                    <w:left w:val="none" w:sz="0" w:space="0" w:color="auto"/>
                    <w:bottom w:val="none" w:sz="0" w:space="0" w:color="auto"/>
                    <w:right w:val="none" w:sz="0" w:space="0" w:color="auto"/>
                  </w:divBdr>
                  <w:divsChild>
                    <w:div w:id="257108107">
                      <w:marLeft w:val="0"/>
                      <w:marRight w:val="0"/>
                      <w:marTop w:val="0"/>
                      <w:marBottom w:val="0"/>
                      <w:divBdr>
                        <w:top w:val="none" w:sz="0" w:space="0" w:color="auto"/>
                        <w:left w:val="none" w:sz="0" w:space="0" w:color="auto"/>
                        <w:bottom w:val="none" w:sz="0" w:space="0" w:color="auto"/>
                        <w:right w:val="none" w:sz="0" w:space="0" w:color="auto"/>
                      </w:divBdr>
                      <w:divsChild>
                        <w:div w:id="1696810443">
                          <w:marLeft w:val="0"/>
                          <w:marRight w:val="0"/>
                          <w:marTop w:val="0"/>
                          <w:marBottom w:val="0"/>
                          <w:divBdr>
                            <w:top w:val="none" w:sz="0" w:space="0" w:color="auto"/>
                            <w:left w:val="none" w:sz="0" w:space="0" w:color="auto"/>
                            <w:bottom w:val="none" w:sz="0" w:space="0" w:color="auto"/>
                            <w:right w:val="none" w:sz="0" w:space="0" w:color="auto"/>
                          </w:divBdr>
                          <w:divsChild>
                            <w:div w:id="1232423727">
                              <w:marLeft w:val="0"/>
                              <w:marRight w:val="0"/>
                              <w:marTop w:val="0"/>
                              <w:marBottom w:val="0"/>
                              <w:divBdr>
                                <w:top w:val="none" w:sz="0" w:space="0" w:color="auto"/>
                                <w:left w:val="none" w:sz="0" w:space="0" w:color="auto"/>
                                <w:bottom w:val="none" w:sz="0" w:space="0" w:color="auto"/>
                                <w:right w:val="none" w:sz="0" w:space="0" w:color="auto"/>
                              </w:divBdr>
                              <w:divsChild>
                                <w:div w:id="1816986539">
                                  <w:marLeft w:val="0"/>
                                  <w:marRight w:val="0"/>
                                  <w:marTop w:val="0"/>
                                  <w:marBottom w:val="0"/>
                                  <w:divBdr>
                                    <w:top w:val="none" w:sz="0" w:space="0" w:color="auto"/>
                                    <w:left w:val="none" w:sz="0" w:space="0" w:color="auto"/>
                                    <w:bottom w:val="none" w:sz="0" w:space="0" w:color="auto"/>
                                    <w:right w:val="none" w:sz="0" w:space="0" w:color="auto"/>
                                  </w:divBdr>
                                  <w:divsChild>
                                    <w:div w:id="332152582">
                                      <w:marLeft w:val="0"/>
                                      <w:marRight w:val="0"/>
                                      <w:marTop w:val="0"/>
                                      <w:marBottom w:val="0"/>
                                      <w:divBdr>
                                        <w:top w:val="none" w:sz="0" w:space="0" w:color="auto"/>
                                        <w:left w:val="none" w:sz="0" w:space="0" w:color="auto"/>
                                        <w:bottom w:val="none" w:sz="0" w:space="0" w:color="auto"/>
                                        <w:right w:val="none" w:sz="0" w:space="0" w:color="auto"/>
                                      </w:divBdr>
                                      <w:divsChild>
                                        <w:div w:id="1729259671">
                                          <w:marLeft w:val="0"/>
                                          <w:marRight w:val="0"/>
                                          <w:marTop w:val="0"/>
                                          <w:marBottom w:val="0"/>
                                          <w:divBdr>
                                            <w:top w:val="none" w:sz="0" w:space="0" w:color="auto"/>
                                            <w:left w:val="none" w:sz="0" w:space="0" w:color="auto"/>
                                            <w:bottom w:val="none" w:sz="0" w:space="0" w:color="auto"/>
                                            <w:right w:val="none" w:sz="0" w:space="0" w:color="auto"/>
                                          </w:divBdr>
                                          <w:divsChild>
                                            <w:div w:id="1096484006">
                                              <w:marLeft w:val="0"/>
                                              <w:marRight w:val="0"/>
                                              <w:marTop w:val="0"/>
                                              <w:marBottom w:val="0"/>
                                              <w:divBdr>
                                                <w:top w:val="none" w:sz="0" w:space="0" w:color="auto"/>
                                                <w:left w:val="none" w:sz="0" w:space="0" w:color="auto"/>
                                                <w:bottom w:val="none" w:sz="0" w:space="0" w:color="auto"/>
                                                <w:right w:val="none" w:sz="0" w:space="0" w:color="auto"/>
                                              </w:divBdr>
                                              <w:divsChild>
                                                <w:div w:id="1155874662">
                                                  <w:marLeft w:val="0"/>
                                                  <w:marRight w:val="0"/>
                                                  <w:marTop w:val="0"/>
                                                  <w:marBottom w:val="0"/>
                                                  <w:divBdr>
                                                    <w:top w:val="none" w:sz="0" w:space="0" w:color="auto"/>
                                                    <w:left w:val="none" w:sz="0" w:space="0" w:color="auto"/>
                                                    <w:bottom w:val="none" w:sz="0" w:space="0" w:color="auto"/>
                                                    <w:right w:val="none" w:sz="0" w:space="0" w:color="auto"/>
                                                  </w:divBdr>
                                                  <w:divsChild>
                                                    <w:div w:id="274678410">
                                                      <w:marLeft w:val="0"/>
                                                      <w:marRight w:val="0"/>
                                                      <w:marTop w:val="0"/>
                                                      <w:marBottom w:val="0"/>
                                                      <w:divBdr>
                                                        <w:top w:val="none" w:sz="0" w:space="0" w:color="auto"/>
                                                        <w:left w:val="none" w:sz="0" w:space="0" w:color="auto"/>
                                                        <w:bottom w:val="none" w:sz="0" w:space="0" w:color="auto"/>
                                                        <w:right w:val="none" w:sz="0" w:space="0" w:color="auto"/>
                                                      </w:divBdr>
                                                      <w:divsChild>
                                                        <w:div w:id="1269461951">
                                                          <w:marLeft w:val="0"/>
                                                          <w:marRight w:val="0"/>
                                                          <w:marTop w:val="0"/>
                                                          <w:marBottom w:val="0"/>
                                                          <w:divBdr>
                                                            <w:top w:val="none" w:sz="0" w:space="0" w:color="auto"/>
                                                            <w:left w:val="none" w:sz="0" w:space="0" w:color="auto"/>
                                                            <w:bottom w:val="none" w:sz="0" w:space="0" w:color="auto"/>
                                                            <w:right w:val="none" w:sz="0" w:space="0" w:color="auto"/>
                                                          </w:divBdr>
                                                          <w:divsChild>
                                                            <w:div w:id="460146675">
                                                              <w:marLeft w:val="0"/>
                                                              <w:marRight w:val="0"/>
                                                              <w:marTop w:val="0"/>
                                                              <w:marBottom w:val="0"/>
                                                              <w:divBdr>
                                                                <w:top w:val="none" w:sz="0" w:space="0" w:color="auto"/>
                                                                <w:left w:val="none" w:sz="0" w:space="0" w:color="auto"/>
                                                                <w:bottom w:val="none" w:sz="0" w:space="0" w:color="auto"/>
                                                                <w:right w:val="none" w:sz="0" w:space="0" w:color="auto"/>
                                                              </w:divBdr>
                                                              <w:divsChild>
                                                                <w:div w:id="1732726316">
                                                                  <w:marLeft w:val="0"/>
                                                                  <w:marRight w:val="0"/>
                                                                  <w:marTop w:val="0"/>
                                                                  <w:marBottom w:val="0"/>
                                                                  <w:divBdr>
                                                                    <w:top w:val="none" w:sz="0" w:space="0" w:color="auto"/>
                                                                    <w:left w:val="none" w:sz="0" w:space="0" w:color="auto"/>
                                                                    <w:bottom w:val="none" w:sz="0" w:space="0" w:color="auto"/>
                                                                    <w:right w:val="none" w:sz="0" w:space="0" w:color="auto"/>
                                                                  </w:divBdr>
                                                                  <w:divsChild>
                                                                    <w:div w:id="806357943">
                                                                      <w:marLeft w:val="0"/>
                                                                      <w:marRight w:val="0"/>
                                                                      <w:marTop w:val="0"/>
                                                                      <w:marBottom w:val="0"/>
                                                                      <w:divBdr>
                                                                        <w:top w:val="none" w:sz="0" w:space="0" w:color="auto"/>
                                                                        <w:left w:val="none" w:sz="0" w:space="0" w:color="auto"/>
                                                                        <w:bottom w:val="none" w:sz="0" w:space="0" w:color="auto"/>
                                                                        <w:right w:val="none" w:sz="0" w:space="0" w:color="auto"/>
                                                                      </w:divBdr>
                                                                      <w:divsChild>
                                                                        <w:div w:id="184300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5914342">
      <w:bodyDiv w:val="1"/>
      <w:marLeft w:val="0"/>
      <w:marRight w:val="0"/>
      <w:marTop w:val="0"/>
      <w:marBottom w:val="0"/>
      <w:divBdr>
        <w:top w:val="none" w:sz="0" w:space="0" w:color="auto"/>
        <w:left w:val="none" w:sz="0" w:space="0" w:color="auto"/>
        <w:bottom w:val="none" w:sz="0" w:space="0" w:color="auto"/>
        <w:right w:val="none" w:sz="0" w:space="0" w:color="auto"/>
      </w:divBdr>
    </w:div>
    <w:div w:id="1495995821">
      <w:bodyDiv w:val="1"/>
      <w:marLeft w:val="0"/>
      <w:marRight w:val="0"/>
      <w:marTop w:val="0"/>
      <w:marBottom w:val="0"/>
      <w:divBdr>
        <w:top w:val="none" w:sz="0" w:space="0" w:color="auto"/>
        <w:left w:val="none" w:sz="0" w:space="0" w:color="auto"/>
        <w:bottom w:val="none" w:sz="0" w:space="0" w:color="auto"/>
        <w:right w:val="none" w:sz="0" w:space="0" w:color="auto"/>
      </w:divBdr>
    </w:div>
    <w:div w:id="1549796987">
      <w:bodyDiv w:val="1"/>
      <w:marLeft w:val="0"/>
      <w:marRight w:val="0"/>
      <w:marTop w:val="0"/>
      <w:marBottom w:val="0"/>
      <w:divBdr>
        <w:top w:val="none" w:sz="0" w:space="0" w:color="auto"/>
        <w:left w:val="none" w:sz="0" w:space="0" w:color="auto"/>
        <w:bottom w:val="none" w:sz="0" w:space="0" w:color="auto"/>
        <w:right w:val="none" w:sz="0" w:space="0" w:color="auto"/>
      </w:divBdr>
    </w:div>
    <w:div w:id="1628974252">
      <w:bodyDiv w:val="1"/>
      <w:marLeft w:val="0"/>
      <w:marRight w:val="0"/>
      <w:marTop w:val="0"/>
      <w:marBottom w:val="0"/>
      <w:divBdr>
        <w:top w:val="none" w:sz="0" w:space="0" w:color="auto"/>
        <w:left w:val="none" w:sz="0" w:space="0" w:color="auto"/>
        <w:bottom w:val="none" w:sz="0" w:space="0" w:color="auto"/>
        <w:right w:val="none" w:sz="0" w:space="0" w:color="auto"/>
      </w:divBdr>
      <w:divsChild>
        <w:div w:id="998267799">
          <w:marLeft w:val="533"/>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dvv.fi/documents/16079645/17634906/DHK_Tietosuoja_vuosikello_0305_2021.pdf/39f390d7-0fd4-8b66-db8c-680547ec2de7/DHK_Tietosuoja_vuosikello_0305_2021.pdf?t=1620048667625"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kuntaliitto.fi/osallistuminen-ja-vuorovaikutus/tietoyhteiskunta/tiedonhallinta" TargetMode="External"/><Relationship Id="rId2" Type="http://schemas.openxmlformats.org/officeDocument/2006/relationships/customXml" Target="../customXml/item2.xml"/><Relationship Id="rId16" Type="http://schemas.openxmlformats.org/officeDocument/2006/relationships/hyperlink" Target="https://response.questback.com/dvv/digiturvahyvatkaytannotpalaute"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em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01459\AppData\Roaming\Microsoft\Templates\DVV\Kansilehti_asiakirja%20ja%20lii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A9AE72C17CF4D88ADBEB174B275CA9E"/>
        <w:category>
          <w:name w:val="Yleiset"/>
          <w:gallery w:val="placeholder"/>
        </w:category>
        <w:types>
          <w:type w:val="bbPlcHdr"/>
        </w:types>
        <w:behaviors>
          <w:behavior w:val="content"/>
        </w:behaviors>
        <w:guid w:val="{22EE26A0-EB14-4B80-9C0B-8AB760E13FDA}"/>
      </w:docPartPr>
      <w:docPartBody>
        <w:p w:rsidR="00FD7FC1" w:rsidRDefault="00FD7FC1">
          <w:pPr>
            <w:pStyle w:val="EA9AE72C17CF4D88ADBEB174B275CA9E"/>
          </w:pPr>
          <w:r w:rsidRPr="001F023A">
            <w:t>[</w:t>
          </w:r>
          <w:r>
            <w:t>A</w:t>
          </w:r>
          <w:r w:rsidRPr="001F023A">
            <w:t>sia</w:t>
          </w:r>
          <w:r>
            <w:t>o</w:t>
          </w:r>
          <w:r w:rsidRPr="001F023A">
            <w:t>tsikko]</w:t>
          </w:r>
        </w:p>
      </w:docPartBody>
    </w:docPart>
    <w:docPart>
      <w:docPartPr>
        <w:name w:val="E07D5BE252CC4909BA3794389A2BE028"/>
        <w:category>
          <w:name w:val="Yleiset"/>
          <w:gallery w:val="placeholder"/>
        </w:category>
        <w:types>
          <w:type w:val="bbPlcHdr"/>
        </w:types>
        <w:behaviors>
          <w:behavior w:val="content"/>
        </w:behaviors>
        <w:guid w:val="{06E6C974-EF1F-40F5-B241-55CB1D8F11FC}"/>
      </w:docPartPr>
      <w:docPartBody>
        <w:p w:rsidR="00FD7FC1" w:rsidRDefault="00FD7FC1">
          <w:pPr>
            <w:pStyle w:val="E07D5BE252CC4909BA3794389A2BE028"/>
          </w:pPr>
          <w:r w:rsidRPr="001F023A">
            <w:rPr>
              <w:rStyle w:val="Paikkamerkkiteksti"/>
            </w:rPr>
            <w:t>[Kirjoita teksti tähän]</w:t>
          </w:r>
        </w:p>
      </w:docPartBody>
    </w:docPart>
    <w:docPart>
      <w:docPartPr>
        <w:name w:val="F3501CF811424F6194E4D2C2FDC8237D"/>
        <w:category>
          <w:name w:val="Yleiset"/>
          <w:gallery w:val="placeholder"/>
        </w:category>
        <w:types>
          <w:type w:val="bbPlcHdr"/>
        </w:types>
        <w:behaviors>
          <w:behavior w:val="content"/>
        </w:behaviors>
        <w:guid w:val="{1B02613E-2C87-4BD0-BA3A-C30B828BFD9E}"/>
      </w:docPartPr>
      <w:docPartBody>
        <w:p w:rsidR="00FD7FC1" w:rsidRDefault="00FD7FC1">
          <w:pPr>
            <w:pStyle w:val="F3501CF811424F6194E4D2C2FDC8237D"/>
          </w:pPr>
          <w:r w:rsidRPr="00CC5049">
            <w:t>[Kirjoita teksti tähän]</w:t>
          </w:r>
        </w:p>
      </w:docPartBody>
    </w:docPart>
    <w:docPart>
      <w:docPartPr>
        <w:name w:val="ECAD66653F1F49E4BC694F234958E11B"/>
        <w:category>
          <w:name w:val="Yleiset"/>
          <w:gallery w:val="placeholder"/>
        </w:category>
        <w:types>
          <w:type w:val="bbPlcHdr"/>
        </w:types>
        <w:behaviors>
          <w:behavior w:val="content"/>
        </w:behaviors>
        <w:guid w:val="{45AB1109-FD54-43F3-BA37-16B89E334A54}"/>
      </w:docPartPr>
      <w:docPartBody>
        <w:p w:rsidR="00FD7FC1" w:rsidRDefault="00FD7FC1">
          <w:pPr>
            <w:pStyle w:val="ECAD66653F1F49E4BC694F234958E11B"/>
          </w:pPr>
          <w:r>
            <w:rPr>
              <w:rStyle w:val="Paikkamerkkiteksti"/>
            </w:rPr>
            <w:t>[Kirjoita teksti tähän]</w:t>
          </w:r>
        </w:p>
      </w:docPartBody>
    </w:docPart>
    <w:docPart>
      <w:docPartPr>
        <w:name w:val="E5633D84EE9C4BD39351160CC3C8A948"/>
        <w:category>
          <w:name w:val="Yleiset"/>
          <w:gallery w:val="placeholder"/>
        </w:category>
        <w:types>
          <w:type w:val="bbPlcHdr"/>
        </w:types>
        <w:behaviors>
          <w:behavior w:val="content"/>
        </w:behaviors>
        <w:guid w:val="{CABC3C19-32F5-452C-A177-C8D26B828F2D}"/>
      </w:docPartPr>
      <w:docPartBody>
        <w:p w:rsidR="00FD7FC1" w:rsidRDefault="00FD7FC1">
          <w:pPr>
            <w:pStyle w:val="E5633D84EE9C4BD39351160CC3C8A948"/>
          </w:pPr>
          <w:r w:rsidRPr="00CC5049">
            <w:t>[Kirjoita teksti tähän]</w:t>
          </w:r>
        </w:p>
      </w:docPartBody>
    </w:docPart>
    <w:docPart>
      <w:docPartPr>
        <w:name w:val="C7388C05561F4368B5A5CC6AABCD671A"/>
        <w:category>
          <w:name w:val="Yleiset"/>
          <w:gallery w:val="placeholder"/>
        </w:category>
        <w:types>
          <w:type w:val="bbPlcHdr"/>
        </w:types>
        <w:behaviors>
          <w:behavior w:val="content"/>
        </w:behaviors>
        <w:guid w:val="{6D0F7945-9FC6-457C-9258-5D919786652A}"/>
      </w:docPartPr>
      <w:docPartBody>
        <w:p w:rsidR="00FD7FC1" w:rsidRDefault="00FD7FC1" w:rsidP="00FD7FC1">
          <w:pPr>
            <w:pStyle w:val="C7388C05561F4368B5A5CC6AABCD671A"/>
          </w:pPr>
          <w:r w:rsidRPr="001F023A">
            <w:t>[</w:t>
          </w:r>
          <w:r>
            <w:t>A</w:t>
          </w:r>
          <w:r w:rsidRPr="001F023A">
            <w:t>sia</w:t>
          </w:r>
          <w:r>
            <w:t>o</w:t>
          </w:r>
          <w:r w:rsidRPr="001F023A">
            <w:t>tsikko]</w:t>
          </w:r>
        </w:p>
      </w:docPartBody>
    </w:docPart>
    <w:docPart>
      <w:docPartPr>
        <w:name w:val="BB9676488DF4421CADCC8F9045CB2203"/>
        <w:category>
          <w:name w:val="Yleiset"/>
          <w:gallery w:val="placeholder"/>
        </w:category>
        <w:types>
          <w:type w:val="bbPlcHdr"/>
        </w:types>
        <w:behaviors>
          <w:behavior w:val="content"/>
        </w:behaviors>
        <w:guid w:val="{2D990113-8BE8-47D0-986B-973286509BDE}"/>
      </w:docPartPr>
      <w:docPartBody>
        <w:p w:rsidR="00802839" w:rsidRDefault="0024001E" w:rsidP="0024001E">
          <w:pPr>
            <w:pStyle w:val="BB9676488DF4421CADCC8F9045CB2203"/>
          </w:pPr>
          <w:r>
            <w:rPr>
              <w:rFonts w:ascii="Calibri" w:hAnsi="Calibri" w:cs="Calibri"/>
            </w:rPr>
            <w:t>Käyttötarkoitus voi olla esim. henkilöstöhallinto, opiskelijahallinto, rekrytointi, taloushallinto, jne. Tee käyttötarkoituksesta myös hieman tarkennettu kuvaus</w:t>
          </w:r>
        </w:p>
      </w:docPartBody>
    </w:docPart>
    <w:docPart>
      <w:docPartPr>
        <w:name w:val="AFFEF1A838604E5CB0CA3FACA329162E"/>
        <w:category>
          <w:name w:val="Yleiset"/>
          <w:gallery w:val="placeholder"/>
        </w:category>
        <w:types>
          <w:type w:val="bbPlcHdr"/>
        </w:types>
        <w:behaviors>
          <w:behavior w:val="content"/>
        </w:behaviors>
        <w:guid w:val="{B0849C14-38EF-461C-A23A-7F97480273BA}"/>
      </w:docPartPr>
      <w:docPartBody>
        <w:p w:rsidR="00802839" w:rsidRDefault="0024001E" w:rsidP="0024001E">
          <w:pPr>
            <w:pStyle w:val="AFFEF1A838604E5CB0CA3FACA329162E"/>
          </w:pPr>
          <w:r>
            <w:rPr>
              <w:rFonts w:ascii="Calibri" w:hAnsi="Calibri" w:cs="Calibri"/>
            </w:rPr>
            <w:t xml:space="preserve">Nimeä tietosuoja-asetuksen art. 6 mukainen käsittelyperuste: suostumus, sopimuksen toimeenpano, rekisterinpitäjän lakisääteinen tehtävä (mikä), rekisteröidyn elintärkeä etu, rekisterinpitäjän yleistä etua koskeva tehtävä tai julkisen vallan käyttäminen (tarkenne tietosuojalain 4 §:stä, rekisterinpitäjän oikeutettu etu (mikä) </w:t>
          </w:r>
        </w:p>
      </w:docPartBody>
    </w:docPart>
    <w:docPart>
      <w:docPartPr>
        <w:name w:val="743A072C16814AD2B5AEF895745FA884"/>
        <w:category>
          <w:name w:val="Yleiset"/>
          <w:gallery w:val="placeholder"/>
        </w:category>
        <w:types>
          <w:type w:val="bbPlcHdr"/>
        </w:types>
        <w:behaviors>
          <w:behavior w:val="content"/>
        </w:behaviors>
        <w:guid w:val="{C8B9678B-2EAF-4976-A6CC-2EF59D3984CD}"/>
      </w:docPartPr>
      <w:docPartBody>
        <w:p w:rsidR="00802839" w:rsidRDefault="0024001E" w:rsidP="0024001E">
          <w:pPr>
            <w:pStyle w:val="743A072C16814AD2B5AEF895745FA884"/>
          </w:pPr>
          <w:r>
            <w:rPr>
              <w:rFonts w:ascii="Calibri" w:hAnsi="Calibri" w:cs="Calibri"/>
            </w:rPr>
            <w:t>Kirjaa tähän kuinka ja missä on määritelty tarpeellisuus suhteessa käyttötarkoitukseen, missä ja miten on määritelty se, että juuri näitä henkilötietoja tarvitaan tässä käyttötarkoituksessa</w:t>
          </w:r>
        </w:p>
      </w:docPartBody>
    </w:docPart>
    <w:docPart>
      <w:docPartPr>
        <w:name w:val="9706B83053D74D69ACBA9ED591C4ADB0"/>
        <w:category>
          <w:name w:val="Yleiset"/>
          <w:gallery w:val="placeholder"/>
        </w:category>
        <w:types>
          <w:type w:val="bbPlcHdr"/>
        </w:types>
        <w:behaviors>
          <w:behavior w:val="content"/>
        </w:behaviors>
        <w:guid w:val="{A76C6F98-EEB1-4B82-A125-054D9E167B84}"/>
      </w:docPartPr>
      <w:docPartBody>
        <w:p w:rsidR="00802839" w:rsidRDefault="0024001E" w:rsidP="0024001E">
          <w:pPr>
            <w:pStyle w:val="9706B83053D74D69ACBA9ED591C4ADB0"/>
          </w:pPr>
          <w:r>
            <w:rPr>
              <w:rFonts w:ascii="Calibri" w:hAnsi="Calibri" w:cs="Calibri"/>
            </w:rPr>
            <w:t>Esim. tunnisteellisten henkilötietojen muuttaminen pseudonyymiksi, anonyymiksi /hävittäminen heti kun tietoja ei enää tarvita</w:t>
          </w:r>
        </w:p>
      </w:docPartBody>
    </w:docPart>
    <w:docPart>
      <w:docPartPr>
        <w:name w:val="463D309F88774C67A70CD00F359056DA"/>
        <w:category>
          <w:name w:val="Yleiset"/>
          <w:gallery w:val="placeholder"/>
        </w:category>
        <w:types>
          <w:type w:val="bbPlcHdr"/>
        </w:types>
        <w:behaviors>
          <w:behavior w:val="content"/>
        </w:behaviors>
        <w:guid w:val="{3254B73F-4988-488B-B855-8271CBB77F41}"/>
      </w:docPartPr>
      <w:docPartBody>
        <w:p w:rsidR="00802839" w:rsidRDefault="0024001E" w:rsidP="0024001E">
          <w:pPr>
            <w:pStyle w:val="463D309F88774C67A70CD00F359056DA"/>
          </w:pPr>
          <w:r>
            <w:rPr>
              <w:rFonts w:ascii="Calibri" w:hAnsi="Calibri" w:cs="Calibri"/>
            </w:rPr>
            <w:t>Kirjaa tähän miten on toteutettu rekisteröityjen informointi henkilötietojen käsittelystä, esim. tiedote, tietosuojaseloste, verkkosivut, keskustelu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FC1"/>
    <w:rsid w:val="000455E8"/>
    <w:rsid w:val="000B5A20"/>
    <w:rsid w:val="001505E6"/>
    <w:rsid w:val="0024001E"/>
    <w:rsid w:val="00300FA4"/>
    <w:rsid w:val="00340735"/>
    <w:rsid w:val="00802839"/>
    <w:rsid w:val="00853FB4"/>
    <w:rsid w:val="008A28B5"/>
    <w:rsid w:val="00CC703A"/>
    <w:rsid w:val="00F145EC"/>
    <w:rsid w:val="00FD7FC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EA9AE72C17CF4D88ADBEB174B275CA9E">
    <w:name w:val="EA9AE72C17CF4D88ADBEB174B275CA9E"/>
  </w:style>
  <w:style w:type="character" w:styleId="Paikkamerkkiteksti">
    <w:name w:val="Placeholder Text"/>
    <w:basedOn w:val="Kappaleenoletusfontti"/>
    <w:uiPriority w:val="99"/>
    <w:rsid w:val="0024001E"/>
  </w:style>
  <w:style w:type="paragraph" w:customStyle="1" w:styleId="E07D5BE252CC4909BA3794389A2BE028">
    <w:name w:val="E07D5BE252CC4909BA3794389A2BE028"/>
  </w:style>
  <w:style w:type="paragraph" w:customStyle="1" w:styleId="F3501CF811424F6194E4D2C2FDC8237D">
    <w:name w:val="F3501CF811424F6194E4D2C2FDC8237D"/>
  </w:style>
  <w:style w:type="paragraph" w:customStyle="1" w:styleId="ECAD66653F1F49E4BC694F234958E11B">
    <w:name w:val="ECAD66653F1F49E4BC694F234958E11B"/>
  </w:style>
  <w:style w:type="paragraph" w:customStyle="1" w:styleId="E5633D84EE9C4BD39351160CC3C8A948">
    <w:name w:val="E5633D84EE9C4BD39351160CC3C8A948"/>
  </w:style>
  <w:style w:type="paragraph" w:customStyle="1" w:styleId="C7388C05561F4368B5A5CC6AABCD671A">
    <w:name w:val="C7388C05561F4368B5A5CC6AABCD671A"/>
    <w:rsid w:val="00FD7FC1"/>
  </w:style>
  <w:style w:type="paragraph" w:customStyle="1" w:styleId="BB9676488DF4421CADCC8F9045CB2203">
    <w:name w:val="BB9676488DF4421CADCC8F9045CB2203"/>
    <w:rsid w:val="0024001E"/>
  </w:style>
  <w:style w:type="paragraph" w:customStyle="1" w:styleId="AFFEF1A838604E5CB0CA3FACA329162E">
    <w:name w:val="AFFEF1A838604E5CB0CA3FACA329162E"/>
    <w:rsid w:val="0024001E"/>
  </w:style>
  <w:style w:type="paragraph" w:customStyle="1" w:styleId="743A072C16814AD2B5AEF895745FA884">
    <w:name w:val="743A072C16814AD2B5AEF895745FA884"/>
    <w:rsid w:val="0024001E"/>
  </w:style>
  <w:style w:type="paragraph" w:customStyle="1" w:styleId="9706B83053D74D69ACBA9ED591C4ADB0">
    <w:name w:val="9706B83053D74D69ACBA9ED591C4ADB0"/>
    <w:rsid w:val="0024001E"/>
  </w:style>
  <w:style w:type="paragraph" w:customStyle="1" w:styleId="463D309F88774C67A70CD00F359056DA">
    <w:name w:val="463D309F88774C67A70CD00F359056DA"/>
    <w:rsid w:val="002400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DVV FI">
  <a:themeElements>
    <a:clrScheme name="DVV">
      <a:dk1>
        <a:sysClr val="windowText" lastClr="000000"/>
      </a:dk1>
      <a:lt1>
        <a:sysClr val="window" lastClr="FFFFFF"/>
      </a:lt1>
      <a:dk2>
        <a:srgbClr val="003479"/>
      </a:dk2>
      <a:lt2>
        <a:srgbClr val="A5ACB0"/>
      </a:lt2>
      <a:accent1>
        <a:srgbClr val="003479"/>
      </a:accent1>
      <a:accent2>
        <a:srgbClr val="69D8D7"/>
      </a:accent2>
      <a:accent3>
        <a:srgbClr val="FFC658"/>
      </a:accent3>
      <a:accent4>
        <a:srgbClr val="E30450"/>
      </a:accent4>
      <a:accent5>
        <a:srgbClr val="0091DA"/>
      </a:accent5>
      <a:accent6>
        <a:srgbClr val="007770"/>
      </a:accent6>
      <a:hlink>
        <a:srgbClr val="642F6C"/>
      </a:hlink>
      <a:folHlink>
        <a:srgbClr val="FFA8C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a:solidFill>
            <a:schemeClr val="accent1"/>
          </a:solidFill>
        </a:ln>
        <a:effectLst/>
      </a:spPr>
      <a:bodyPr rtlCol="0" anchor="ctr"/>
      <a:lstStyle>
        <a:defPPr algn="ctr">
          <a:defRPr sz="2200" dirty="0" err="1" smtClean="0"/>
        </a:defPPr>
      </a:lstStyle>
      <a:style>
        <a:lnRef idx="1">
          <a:schemeClr val="accent1"/>
        </a:lnRef>
        <a:fillRef idx="3">
          <a:schemeClr val="accent1"/>
        </a:fillRef>
        <a:effectRef idx="2">
          <a:schemeClr val="accent1"/>
        </a:effectRef>
        <a:fontRef idx="minor">
          <a:schemeClr val="lt1"/>
        </a:fontRef>
      </a:style>
    </a:spDef>
    <a:lnDef>
      <a:spPr/>
      <a:bodyPr/>
      <a:lstStyle/>
      <a:style>
        <a:lnRef idx="1">
          <a:schemeClr val="accent1"/>
        </a:lnRef>
        <a:fillRef idx="0">
          <a:schemeClr val="accent1"/>
        </a:fillRef>
        <a:effectRef idx="0">
          <a:schemeClr val="accent1"/>
        </a:effectRef>
        <a:fontRef idx="minor">
          <a:schemeClr val="tx1"/>
        </a:fontRef>
      </a:style>
    </a:lnDef>
    <a:txDef>
      <a:spPr>
        <a:noFill/>
      </a:spPr>
      <a:bodyPr wrap="none" rtlCol="0">
        <a:spAutoFit/>
      </a:bodyPr>
      <a:lstStyle>
        <a:defPPr algn="l">
          <a:defRPr sz="2200" dirty="0" err="1" smtClean="0">
            <a:solidFill>
              <a:srgbClr val="1E1E1E"/>
            </a:solidFill>
          </a:defRPr>
        </a:defPPr>
      </a:lstStyle>
    </a:txDef>
  </a:objectDefaults>
  <a:extraClrSchemeLst/>
  <a:extLst>
    <a:ext uri="{05A4C25C-085E-4340-85A3-A5531E510DB2}">
      <thm15:themeFamily xmlns:thm15="http://schemas.microsoft.com/office/thememl/2012/main" name="DVV FI" id="{4BC5E221-D16F-4096-87D8-29B861B4A645}" vid="{DE413373-85BF-412B-8CCD-DF1AF866C75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2021-11-05T00:00:00</PublishDate>
  <Abstract/>
  <CompanyAddress>VAHTI-sihteeristö</CompanyAddress>
  <CompanyPhone/>
  <CompanyFax>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Asiakirja" ma:contentTypeID="0x010100FC273FBDB1AAC448BDBB3CA1302F22C6" ma:contentTypeVersion="3" ma:contentTypeDescription="Luo uusi asiakirja." ma:contentTypeScope="" ma:versionID="3cf92efc90fd97c5548b5b3f6d259d45">
  <xsd:schema xmlns:xsd="http://www.w3.org/2001/XMLSchema" xmlns:xs="http://www.w3.org/2001/XMLSchema" xmlns:p="http://schemas.microsoft.com/office/2006/metadata/properties" xmlns:ns2="ebb82943-49da-4504-a2f3-a33fb2eb95f1" targetNamespace="http://schemas.microsoft.com/office/2006/metadata/properties" ma:root="true" ma:fieldsID="73a7f945de27690f0e5612b79736f6f4" ns2:_="">
    <xsd:import namespace="ebb82943-49da-4504-a2f3-a33fb2eb95f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82943-49da-4504-a2f3-a33fb2eb95f1"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65B0B26-F7D4-47B9-9702-343FA8506348}">
  <ds:schemaRefs>
    <ds:schemaRef ds:uri="http://schemas.microsoft.com/sharepoint/v3/contenttype/forms"/>
  </ds:schemaRefs>
</ds:datastoreItem>
</file>

<file path=customXml/itemProps3.xml><?xml version="1.0" encoding="utf-8"?>
<ds:datastoreItem xmlns:ds="http://schemas.openxmlformats.org/officeDocument/2006/customXml" ds:itemID="{6C719BFB-030E-4A68-AD97-BEEFBE5C1C7F}">
  <ds:schemaRefs>
    <ds:schemaRef ds:uri="http://schemas.openxmlformats.org/officeDocument/2006/bibliography"/>
  </ds:schemaRefs>
</ds:datastoreItem>
</file>

<file path=customXml/itemProps4.xml><?xml version="1.0" encoding="utf-8"?>
<ds:datastoreItem xmlns:ds="http://schemas.openxmlformats.org/officeDocument/2006/customXml" ds:itemID="{54B5FCE1-3CD5-4930-BF48-9F301A1F0C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82943-49da-4504-a2f3-a33fb2eb9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041D4A5-43DB-436C-93BA-7FC449F3DE8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Kansilehti_asiakirja ja liite.dotx</Template>
  <TotalTime>1</TotalTime>
  <Pages>16</Pages>
  <Words>2809</Words>
  <Characters>22756</Characters>
  <Application>Microsoft Office Word</Application>
  <DocSecurity>0</DocSecurity>
  <Lines>189</Lines>
  <Paragraphs>51</Paragraphs>
  <ScaleCrop>false</ScaleCrop>
  <HeadingPairs>
    <vt:vector size="2" baseType="variant">
      <vt:variant>
        <vt:lpstr>Otsikko</vt:lpstr>
      </vt:variant>
      <vt:variant>
        <vt:i4>1</vt:i4>
      </vt:variant>
    </vt:vector>
  </HeadingPairs>
  <TitlesOfParts>
    <vt:vector size="1" baseType="lpstr">
      <vt:lpstr>Digiturvan usein kysytyt kysymykset</vt:lpstr>
    </vt:vector>
  </TitlesOfParts>
  <Company>Digi- ja väestötietovirasto</Company>
  <LinksUpToDate>false</LinksUpToDate>
  <CharactersWithSpaces>25514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Tietotilinpäätös - malli</dc:title>
  <dc:subject>VAHTI-hyvät käytännöt tukimateriaali</dc:subject>
  <dc:creator>VAHTI-sihteeristö</dc:creator>
  <cp:keywords>5.11.2021</cp:keywords>
  <dc:description>Tietosuoja - tietotilinpäätös</dc:description>
  <cp:lastModifiedBy>Rousku Kimmo (DVV)</cp:lastModifiedBy>
  <cp:revision>2</cp:revision>
  <cp:lastPrinted>2021-06-01T04:29:00Z</cp:lastPrinted>
  <dcterms:created xsi:type="dcterms:W3CDTF">2022-02-03T06:50:00Z</dcterms:created>
  <dcterms:modified xsi:type="dcterms:W3CDTF">2022-02-03T06:50:00Z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0x010100FC273FBDB1AAC448BDBB3CA1302F22C6</vt:lpwstr>
  </property>
</Properties>
</file>